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F6C6" w14:textId="77777777" w:rsidR="0090264D" w:rsidRPr="00DA778B" w:rsidRDefault="0090264D">
      <w:pPr>
        <w:pStyle w:val="Title"/>
        <w:rPr>
          <w:rFonts w:ascii="Verdana" w:hAnsi="Verdana"/>
          <w:szCs w:val="24"/>
        </w:rPr>
      </w:pPr>
      <w:bookmarkStart w:id="0" w:name="_GoBack"/>
      <w:bookmarkEnd w:id="0"/>
      <w:r w:rsidRPr="00DA778B">
        <w:rPr>
          <w:rFonts w:ascii="Verdana" w:hAnsi="Verdana"/>
          <w:szCs w:val="24"/>
        </w:rPr>
        <w:t>REGULAR MEETING OF THE</w:t>
      </w:r>
    </w:p>
    <w:p w14:paraId="6BABE6EA" w14:textId="77777777" w:rsidR="0090264D" w:rsidRPr="00DA778B" w:rsidRDefault="0090264D">
      <w:pPr>
        <w:pStyle w:val="Title"/>
        <w:rPr>
          <w:rFonts w:ascii="Verdana" w:hAnsi="Verdana"/>
          <w:szCs w:val="24"/>
        </w:rPr>
      </w:pPr>
      <w:r w:rsidRPr="00DA778B">
        <w:rPr>
          <w:rFonts w:ascii="Verdana" w:hAnsi="Verdana"/>
          <w:szCs w:val="24"/>
        </w:rPr>
        <w:t>EAST BATON ROUGE PARISH SCHOOL BOARD</w:t>
      </w:r>
    </w:p>
    <w:p w14:paraId="3CC688CF" w14:textId="77777777" w:rsidR="0090264D" w:rsidRPr="00DA778B" w:rsidRDefault="0090264D">
      <w:pPr>
        <w:pStyle w:val="Title"/>
        <w:rPr>
          <w:rFonts w:ascii="Verdana" w:hAnsi="Verdana"/>
          <w:szCs w:val="24"/>
        </w:rPr>
      </w:pPr>
    </w:p>
    <w:p w14:paraId="277B32F6" w14:textId="567C5B1F" w:rsidR="0090264D" w:rsidRPr="00DA778B" w:rsidRDefault="00F15C35">
      <w:pPr>
        <w:pStyle w:val="Title"/>
        <w:rPr>
          <w:rFonts w:ascii="Verdana" w:hAnsi="Verdana"/>
          <w:szCs w:val="24"/>
        </w:rPr>
      </w:pPr>
      <w:r>
        <w:rPr>
          <w:rFonts w:ascii="Verdana" w:hAnsi="Verdana"/>
          <w:szCs w:val="24"/>
        </w:rPr>
        <w:t>THURSDAY</w:t>
      </w:r>
      <w:r w:rsidR="00830657">
        <w:rPr>
          <w:rFonts w:ascii="Verdana" w:hAnsi="Verdana"/>
          <w:szCs w:val="24"/>
        </w:rPr>
        <w:t xml:space="preserve">, </w:t>
      </w:r>
      <w:r w:rsidR="00550484">
        <w:rPr>
          <w:rFonts w:ascii="Verdana" w:hAnsi="Verdana"/>
          <w:szCs w:val="24"/>
        </w:rPr>
        <w:t>NOVEMBER 19</w:t>
      </w:r>
      <w:r w:rsidR="00830657">
        <w:rPr>
          <w:rFonts w:ascii="Verdana" w:hAnsi="Verdana"/>
          <w:szCs w:val="24"/>
        </w:rPr>
        <w:t>, 2015</w:t>
      </w:r>
    </w:p>
    <w:p w14:paraId="3C5EBEF7" w14:textId="77777777" w:rsidR="0090264D" w:rsidRPr="00DA778B" w:rsidRDefault="0090264D">
      <w:pPr>
        <w:pStyle w:val="Title"/>
        <w:rPr>
          <w:rFonts w:ascii="Verdana" w:hAnsi="Verdana"/>
          <w:szCs w:val="24"/>
        </w:rPr>
      </w:pPr>
    </w:p>
    <w:p w14:paraId="19D0DB08" w14:textId="493360B1" w:rsidR="0090264D" w:rsidRPr="00DA778B" w:rsidRDefault="001151FE">
      <w:pPr>
        <w:pStyle w:val="Title"/>
        <w:rPr>
          <w:rFonts w:ascii="Verdana" w:hAnsi="Verdana"/>
          <w:szCs w:val="24"/>
        </w:rPr>
      </w:pPr>
      <w:r>
        <w:rPr>
          <w:rFonts w:ascii="Verdana" w:hAnsi="Verdana"/>
          <w:szCs w:val="24"/>
        </w:rPr>
        <w:t>5:55</w:t>
      </w:r>
      <w:r w:rsidR="0090264D" w:rsidRPr="00DA778B">
        <w:rPr>
          <w:rFonts w:ascii="Verdana" w:hAnsi="Verdana"/>
          <w:szCs w:val="24"/>
        </w:rPr>
        <w:t xml:space="preserve"> P.M.</w:t>
      </w:r>
    </w:p>
    <w:p w14:paraId="7C6F7873" w14:textId="77777777" w:rsidR="0090264D" w:rsidRDefault="0090264D">
      <w:pPr>
        <w:jc w:val="center"/>
        <w:rPr>
          <w:b/>
        </w:rPr>
      </w:pPr>
    </w:p>
    <w:p w14:paraId="5B6CDCF8" w14:textId="77777777" w:rsidR="0090264D" w:rsidRPr="00A45CE4" w:rsidRDefault="0090264D">
      <w:pPr>
        <w:jc w:val="center"/>
        <w:rPr>
          <w:b/>
          <w:sz w:val="20"/>
        </w:rPr>
      </w:pPr>
    </w:p>
    <w:p w14:paraId="7A660668" w14:textId="079AF80A" w:rsidR="00634AA0" w:rsidRPr="002F52AD" w:rsidRDefault="0090264D" w:rsidP="00634AA0">
      <w:pPr>
        <w:pStyle w:val="BodyText"/>
        <w:rPr>
          <w:sz w:val="20"/>
        </w:rPr>
      </w:pPr>
      <w:r w:rsidRPr="00A45CE4">
        <w:rPr>
          <w:b w:val="0"/>
          <w:sz w:val="20"/>
        </w:rPr>
        <w:tab/>
      </w:r>
      <w:r w:rsidR="00634AA0" w:rsidRPr="002F52AD">
        <w:rPr>
          <w:b w:val="0"/>
          <w:sz w:val="20"/>
        </w:rPr>
        <w:t xml:space="preserve">The East Baton Rouge Parish School Board met at the School Board Office at 1050 South Foster Drive, Baton Rouge, Louisiana, at </w:t>
      </w:r>
      <w:r w:rsidR="001151FE">
        <w:rPr>
          <w:b w:val="0"/>
          <w:sz w:val="20"/>
        </w:rPr>
        <w:t>5:55</w:t>
      </w:r>
      <w:r w:rsidR="00634AA0" w:rsidRPr="002F52AD">
        <w:rPr>
          <w:b w:val="0"/>
          <w:sz w:val="20"/>
        </w:rPr>
        <w:t xml:space="preserve"> p.m. on the </w:t>
      </w:r>
      <w:r w:rsidR="00550484">
        <w:rPr>
          <w:b w:val="0"/>
          <w:sz w:val="20"/>
        </w:rPr>
        <w:t>nineteenth</w:t>
      </w:r>
      <w:r w:rsidR="00634AA0" w:rsidRPr="002F52AD">
        <w:rPr>
          <w:b w:val="0"/>
          <w:sz w:val="20"/>
        </w:rPr>
        <w:t xml:space="preserve"> day of </w:t>
      </w:r>
      <w:r w:rsidR="00550484">
        <w:rPr>
          <w:b w:val="0"/>
          <w:sz w:val="20"/>
        </w:rPr>
        <w:t>November</w:t>
      </w:r>
      <w:r w:rsidR="00ED49EE" w:rsidRPr="002F52AD">
        <w:rPr>
          <w:b w:val="0"/>
          <w:sz w:val="20"/>
        </w:rPr>
        <w:t xml:space="preserve"> 2015</w:t>
      </w:r>
      <w:r w:rsidR="00634AA0" w:rsidRPr="002F52AD">
        <w:rPr>
          <w:b w:val="0"/>
          <w:sz w:val="20"/>
        </w:rPr>
        <w:t>, in regular-session convened</w:t>
      </w:r>
      <w:r w:rsidR="00634AA0" w:rsidRPr="002F52AD">
        <w:rPr>
          <w:sz w:val="20"/>
        </w:rPr>
        <w:t xml:space="preserve">.  </w:t>
      </w:r>
      <w:r w:rsidR="00634AA0" w:rsidRPr="002F52AD">
        <w:rPr>
          <w:b w:val="0"/>
          <w:sz w:val="20"/>
        </w:rPr>
        <w:t>The President called the meeting to order with the following members present:</w:t>
      </w:r>
      <w:r w:rsidR="00634AA0" w:rsidRPr="002F52AD">
        <w:rPr>
          <w:b w:val="0"/>
          <w:bCs/>
          <w:sz w:val="20"/>
        </w:rPr>
        <w:t xml:space="preserve"> Mr. David Tatman, President; </w:t>
      </w:r>
      <w:r w:rsidR="00ED49EE" w:rsidRPr="002F52AD">
        <w:rPr>
          <w:b w:val="0"/>
          <w:bCs/>
          <w:sz w:val="20"/>
        </w:rPr>
        <w:t>Mrs. Barbara Freiberg, Vice President; Mr. Mark Bellue</w:t>
      </w:r>
      <w:r w:rsidR="00634AA0" w:rsidRPr="002F52AD">
        <w:rPr>
          <w:b w:val="0"/>
          <w:bCs/>
          <w:sz w:val="20"/>
        </w:rPr>
        <w:t xml:space="preserve">; Mrs. Connie Bernard; Ms. Jill C. Dyason; Ms. Vereta T. Lee; </w:t>
      </w:r>
      <w:r w:rsidR="001151FE">
        <w:rPr>
          <w:b w:val="0"/>
          <w:bCs/>
          <w:sz w:val="20"/>
        </w:rPr>
        <w:t xml:space="preserve">Dr. Jacqueline Mims; </w:t>
      </w:r>
      <w:r w:rsidR="00550484" w:rsidRPr="002F52AD">
        <w:rPr>
          <w:b w:val="0"/>
          <w:bCs/>
          <w:sz w:val="20"/>
        </w:rPr>
        <w:t>Dr. Kenyetta Nelson-Smith</w:t>
      </w:r>
      <w:r w:rsidR="00550484">
        <w:rPr>
          <w:b w:val="0"/>
          <w:bCs/>
          <w:sz w:val="20"/>
        </w:rPr>
        <w:t>;</w:t>
      </w:r>
      <w:r w:rsidR="00550484" w:rsidRPr="002F52AD">
        <w:rPr>
          <w:b w:val="0"/>
          <w:bCs/>
          <w:sz w:val="20"/>
        </w:rPr>
        <w:t xml:space="preserve"> </w:t>
      </w:r>
      <w:r w:rsidR="00E45F41" w:rsidRPr="002F52AD">
        <w:rPr>
          <w:b w:val="0"/>
          <w:bCs/>
          <w:sz w:val="20"/>
        </w:rPr>
        <w:t>and M</w:t>
      </w:r>
      <w:r w:rsidR="00634AA0" w:rsidRPr="002F52AD">
        <w:rPr>
          <w:b w:val="0"/>
          <w:bCs/>
          <w:sz w:val="20"/>
        </w:rPr>
        <w:t xml:space="preserve">s. Evelyn Ware-Jackson.  </w:t>
      </w:r>
    </w:p>
    <w:p w14:paraId="3710CEB3" w14:textId="77777777" w:rsidR="00634AA0" w:rsidRPr="002F52AD" w:rsidRDefault="00634AA0" w:rsidP="00634AA0">
      <w:pPr>
        <w:pStyle w:val="BodyText"/>
        <w:rPr>
          <w:bCs/>
          <w:color w:val="0000FF"/>
          <w:sz w:val="20"/>
        </w:rPr>
      </w:pPr>
    </w:p>
    <w:p w14:paraId="5374BC96" w14:textId="76DEAB64" w:rsidR="000344D5" w:rsidRPr="002F52AD" w:rsidRDefault="000344D5" w:rsidP="000344D5">
      <w:pPr>
        <w:ind w:firstLine="720"/>
        <w:rPr>
          <w:sz w:val="20"/>
        </w:rPr>
      </w:pPr>
      <w:r w:rsidRPr="002F52AD">
        <w:rPr>
          <w:sz w:val="20"/>
        </w:rPr>
        <w:t>Others present were: H. Warren Drake, Jr., Superintendent; Dr. Michelle Clayton, Deputy Superintendent; Mr. Domoine Rutledge, General Counsel; Ms. Adonica Pelichet-Duggan, Chief of Communication and Public Relations; Ms. Millie Williams, Chief Officer of Human Resources; Mr. Gary Reese, Chief of Student Support Services; and Mr. Adam Smith, Associate Superintendent of Academics.</w:t>
      </w:r>
    </w:p>
    <w:p w14:paraId="310E5FD7" w14:textId="77777777" w:rsidR="00634AA0" w:rsidRPr="002F52AD" w:rsidRDefault="00634AA0" w:rsidP="00634AA0">
      <w:pPr>
        <w:pStyle w:val="BodyText"/>
        <w:rPr>
          <w:b w:val="0"/>
          <w:sz w:val="20"/>
        </w:rPr>
      </w:pPr>
    </w:p>
    <w:p w14:paraId="0F7F904D" w14:textId="77777777" w:rsidR="001F69BF" w:rsidRPr="002F52AD" w:rsidRDefault="001F69BF" w:rsidP="00634AA0">
      <w:pPr>
        <w:pStyle w:val="BodyText"/>
        <w:ind w:left="3600" w:firstLine="720"/>
        <w:rPr>
          <w:sz w:val="20"/>
        </w:rPr>
      </w:pPr>
      <w:r w:rsidRPr="002F52AD">
        <w:rPr>
          <w:sz w:val="20"/>
        </w:rPr>
        <w:t>------</w:t>
      </w:r>
    </w:p>
    <w:p w14:paraId="2BCFA19B" w14:textId="77777777" w:rsidR="001F69BF" w:rsidRPr="002F52AD" w:rsidRDefault="001F69BF" w:rsidP="001F69BF">
      <w:pPr>
        <w:rPr>
          <w:b/>
          <w:sz w:val="20"/>
        </w:rPr>
      </w:pPr>
    </w:p>
    <w:p w14:paraId="577783A9" w14:textId="77777777" w:rsidR="001F69BF" w:rsidRPr="002F52AD" w:rsidRDefault="001F69BF" w:rsidP="001F69BF">
      <w:pPr>
        <w:pStyle w:val="BodyText"/>
        <w:rPr>
          <w:b w:val="0"/>
          <w:sz w:val="20"/>
        </w:rPr>
      </w:pPr>
    </w:p>
    <w:p w14:paraId="0295F929" w14:textId="3BB60F7F" w:rsidR="002A70CD" w:rsidRPr="002F52AD" w:rsidRDefault="002A70CD" w:rsidP="002A70CD">
      <w:pPr>
        <w:pStyle w:val="Heading1"/>
        <w:rPr>
          <w:sz w:val="20"/>
        </w:rPr>
      </w:pPr>
      <w:r w:rsidRPr="002F52AD">
        <w:rPr>
          <w:sz w:val="20"/>
        </w:rPr>
        <w:t xml:space="preserve">Approval of Minutes of the </w:t>
      </w:r>
      <w:r w:rsidR="00501DB4">
        <w:rPr>
          <w:sz w:val="20"/>
        </w:rPr>
        <w:t>October 15</w:t>
      </w:r>
      <w:r w:rsidR="00434B58" w:rsidRPr="002F52AD">
        <w:rPr>
          <w:sz w:val="20"/>
        </w:rPr>
        <w:t>, 2015</w:t>
      </w:r>
      <w:r w:rsidRPr="002F52AD">
        <w:rPr>
          <w:sz w:val="20"/>
        </w:rPr>
        <w:t xml:space="preserve">, School Board Meeting, </w:t>
      </w:r>
      <w:r w:rsidR="0017451C">
        <w:rPr>
          <w:sz w:val="20"/>
        </w:rPr>
        <w:t xml:space="preserve">November 2, 2015, Special School Board Meeting, </w:t>
      </w:r>
      <w:r w:rsidRPr="002F52AD">
        <w:rPr>
          <w:sz w:val="20"/>
        </w:rPr>
        <w:t xml:space="preserve">and the </w:t>
      </w:r>
      <w:r w:rsidR="0017451C">
        <w:rPr>
          <w:sz w:val="20"/>
        </w:rPr>
        <w:t>November 5</w:t>
      </w:r>
      <w:r w:rsidR="00434B58" w:rsidRPr="002F52AD">
        <w:rPr>
          <w:sz w:val="20"/>
        </w:rPr>
        <w:t>, 2015,</w:t>
      </w:r>
      <w:r w:rsidRPr="002F52AD">
        <w:rPr>
          <w:sz w:val="20"/>
        </w:rPr>
        <w:t xml:space="preserve"> Committee of the Whole Meeting</w:t>
      </w:r>
    </w:p>
    <w:p w14:paraId="4E84395D" w14:textId="77777777" w:rsidR="002A70CD" w:rsidRPr="002F52AD" w:rsidRDefault="002A70CD" w:rsidP="002A70CD">
      <w:pPr>
        <w:rPr>
          <w:sz w:val="20"/>
        </w:rPr>
      </w:pPr>
    </w:p>
    <w:p w14:paraId="419989B7" w14:textId="38D4AC97" w:rsidR="002A70CD" w:rsidRPr="002F52AD" w:rsidRDefault="002A70CD" w:rsidP="002A70CD">
      <w:pPr>
        <w:pStyle w:val="Heading1"/>
        <w:rPr>
          <w:sz w:val="20"/>
          <w:u w:val="none"/>
        </w:rPr>
      </w:pPr>
      <w:r w:rsidRPr="002F52AD">
        <w:rPr>
          <w:sz w:val="20"/>
          <w:u w:val="none"/>
        </w:rPr>
        <w:tab/>
        <w:t xml:space="preserve">By </w:t>
      </w:r>
      <w:r w:rsidR="001151FE">
        <w:rPr>
          <w:sz w:val="20"/>
          <w:u w:val="none"/>
        </w:rPr>
        <w:t>Mrs. Bernard</w:t>
      </w:r>
    </w:p>
    <w:p w14:paraId="3A4515A9" w14:textId="77777777" w:rsidR="002A70CD" w:rsidRPr="002F52AD" w:rsidRDefault="002A70CD" w:rsidP="002A70CD">
      <w:pPr>
        <w:pStyle w:val="BodyText"/>
        <w:rPr>
          <w:sz w:val="20"/>
        </w:rPr>
      </w:pPr>
    </w:p>
    <w:p w14:paraId="075CC89E" w14:textId="595349A5" w:rsidR="002A70CD" w:rsidRPr="002F52AD" w:rsidRDefault="002A70CD" w:rsidP="002A70CD">
      <w:pPr>
        <w:pStyle w:val="Heading1"/>
        <w:ind w:firstLine="720"/>
        <w:rPr>
          <w:b w:val="0"/>
          <w:sz w:val="20"/>
          <w:u w:val="none"/>
        </w:rPr>
      </w:pPr>
      <w:r w:rsidRPr="002F52AD">
        <w:rPr>
          <w:b w:val="0"/>
          <w:sz w:val="20"/>
          <w:u w:val="none"/>
        </w:rPr>
        <w:t>Resolved, that,</w:t>
      </w:r>
      <w:r w:rsidRPr="002F52AD">
        <w:rPr>
          <w:sz w:val="20"/>
          <w:u w:val="none"/>
        </w:rPr>
        <w:t xml:space="preserve"> </w:t>
      </w:r>
      <w:r w:rsidRPr="002F52AD">
        <w:rPr>
          <w:b w:val="0"/>
          <w:sz w:val="20"/>
          <w:u w:val="none"/>
        </w:rPr>
        <w:t xml:space="preserve">the reading of the minutes of the East Baton Rouge Parish School Board meetings of </w:t>
      </w:r>
      <w:r w:rsidR="0017451C">
        <w:rPr>
          <w:b w:val="0"/>
          <w:sz w:val="20"/>
          <w:u w:val="none"/>
        </w:rPr>
        <w:t>October 15</w:t>
      </w:r>
      <w:r w:rsidR="00A64E0E" w:rsidRPr="002F52AD">
        <w:rPr>
          <w:b w:val="0"/>
          <w:sz w:val="20"/>
          <w:u w:val="none"/>
        </w:rPr>
        <w:t>, 2015</w:t>
      </w:r>
      <w:r w:rsidRPr="002F52AD">
        <w:rPr>
          <w:b w:val="0"/>
          <w:sz w:val="20"/>
          <w:u w:val="none"/>
        </w:rPr>
        <w:t>, School Board</w:t>
      </w:r>
      <w:r w:rsidR="0017451C">
        <w:rPr>
          <w:b w:val="0"/>
          <w:sz w:val="20"/>
          <w:u w:val="none"/>
        </w:rPr>
        <w:t xml:space="preserve"> meeting</w:t>
      </w:r>
      <w:r w:rsidRPr="002F52AD">
        <w:rPr>
          <w:b w:val="0"/>
          <w:sz w:val="20"/>
          <w:u w:val="none"/>
        </w:rPr>
        <w:t>,</w:t>
      </w:r>
      <w:r w:rsidR="0017451C">
        <w:rPr>
          <w:b w:val="0"/>
          <w:sz w:val="20"/>
          <w:u w:val="none"/>
        </w:rPr>
        <w:t xml:space="preserve"> November 2, 2015, Special School Board meeting,</w:t>
      </w:r>
      <w:r w:rsidR="00A64E0E" w:rsidRPr="002F52AD">
        <w:rPr>
          <w:b w:val="0"/>
          <w:sz w:val="20"/>
          <w:u w:val="none"/>
        </w:rPr>
        <w:t xml:space="preserve"> </w:t>
      </w:r>
      <w:r w:rsidRPr="002F52AD">
        <w:rPr>
          <w:b w:val="0"/>
          <w:sz w:val="20"/>
          <w:u w:val="none"/>
        </w:rPr>
        <w:t xml:space="preserve">and the </w:t>
      </w:r>
      <w:r w:rsidR="0017451C">
        <w:rPr>
          <w:b w:val="0"/>
          <w:sz w:val="20"/>
          <w:u w:val="none"/>
        </w:rPr>
        <w:t>November 5</w:t>
      </w:r>
      <w:r w:rsidR="00A64E0E" w:rsidRPr="002F52AD">
        <w:rPr>
          <w:b w:val="0"/>
          <w:sz w:val="20"/>
          <w:u w:val="none"/>
        </w:rPr>
        <w:t xml:space="preserve">, </w:t>
      </w:r>
      <w:r w:rsidR="00CA7B46" w:rsidRPr="002F52AD">
        <w:rPr>
          <w:b w:val="0"/>
          <w:sz w:val="20"/>
          <w:u w:val="none"/>
        </w:rPr>
        <w:t>2015</w:t>
      </w:r>
      <w:r w:rsidRPr="002F52AD">
        <w:rPr>
          <w:b w:val="0"/>
          <w:sz w:val="20"/>
          <w:u w:val="none"/>
        </w:rPr>
        <w:t>, Committee of the Whole</w:t>
      </w:r>
      <w:r w:rsidR="009E2A68">
        <w:rPr>
          <w:b w:val="0"/>
          <w:sz w:val="20"/>
          <w:u w:val="none"/>
        </w:rPr>
        <w:t xml:space="preserve"> m</w:t>
      </w:r>
      <w:r w:rsidR="00CA7B46" w:rsidRPr="002F52AD">
        <w:rPr>
          <w:b w:val="0"/>
          <w:sz w:val="20"/>
          <w:u w:val="none"/>
        </w:rPr>
        <w:t>eeting</w:t>
      </w:r>
      <w:r w:rsidRPr="002F52AD">
        <w:rPr>
          <w:b w:val="0"/>
          <w:sz w:val="20"/>
          <w:u w:val="none"/>
        </w:rPr>
        <w:t xml:space="preserve">, be dispensed with and that they be approved as published in the Official Journal.  </w:t>
      </w:r>
    </w:p>
    <w:p w14:paraId="0D890F2C" w14:textId="77777777" w:rsidR="002A70CD" w:rsidRPr="002F52AD" w:rsidRDefault="002A70CD" w:rsidP="002A70CD">
      <w:pPr>
        <w:pStyle w:val="BodyText"/>
        <w:rPr>
          <w:sz w:val="20"/>
        </w:rPr>
      </w:pPr>
    </w:p>
    <w:p w14:paraId="5E17C02F" w14:textId="48CEA168" w:rsidR="002A70CD" w:rsidRPr="002F52AD" w:rsidRDefault="002A70CD" w:rsidP="002A70CD">
      <w:pPr>
        <w:pStyle w:val="BodyText"/>
        <w:ind w:firstLine="720"/>
        <w:rPr>
          <w:sz w:val="20"/>
        </w:rPr>
      </w:pPr>
      <w:r w:rsidRPr="002F52AD">
        <w:rPr>
          <w:sz w:val="20"/>
        </w:rPr>
        <w:t xml:space="preserve">Seconded by </w:t>
      </w:r>
      <w:r w:rsidR="001151FE">
        <w:rPr>
          <w:sz w:val="20"/>
        </w:rPr>
        <w:t>Ms. Ware-Jackson</w:t>
      </w:r>
    </w:p>
    <w:p w14:paraId="6961507C" w14:textId="77777777" w:rsidR="00C02F51" w:rsidRPr="002F52AD" w:rsidRDefault="00C02F51" w:rsidP="00C02F51">
      <w:pPr>
        <w:pStyle w:val="BodyText"/>
        <w:rPr>
          <w:sz w:val="20"/>
        </w:rPr>
      </w:pPr>
    </w:p>
    <w:p w14:paraId="69C0E9F5" w14:textId="77777777" w:rsidR="00C02F51" w:rsidRPr="002F52AD" w:rsidRDefault="00C02F51" w:rsidP="00C02F51">
      <w:pPr>
        <w:pStyle w:val="BodyText"/>
        <w:rPr>
          <w:bCs/>
          <w:sz w:val="20"/>
        </w:rPr>
      </w:pPr>
      <w:r w:rsidRPr="002F52AD">
        <w:rPr>
          <w:bCs/>
          <w:sz w:val="20"/>
        </w:rPr>
        <w:t>Unanimously adopted by a vote of all the members.</w:t>
      </w:r>
    </w:p>
    <w:p w14:paraId="5034A390" w14:textId="77777777" w:rsidR="002A70CD" w:rsidRPr="002F52AD" w:rsidRDefault="002A70CD" w:rsidP="002A70CD">
      <w:pPr>
        <w:pStyle w:val="BodyText"/>
        <w:rPr>
          <w:sz w:val="20"/>
        </w:rPr>
      </w:pPr>
    </w:p>
    <w:p w14:paraId="318BA086" w14:textId="77777777" w:rsidR="009C69D5" w:rsidRPr="002F52AD" w:rsidRDefault="009C69D5" w:rsidP="008A509D">
      <w:pPr>
        <w:pStyle w:val="BodyText"/>
        <w:ind w:left="4320" w:firstLine="720"/>
        <w:rPr>
          <w:sz w:val="20"/>
        </w:rPr>
      </w:pPr>
      <w:r w:rsidRPr="002F52AD">
        <w:rPr>
          <w:sz w:val="20"/>
        </w:rPr>
        <w:t>------</w:t>
      </w:r>
    </w:p>
    <w:p w14:paraId="5499F318" w14:textId="77777777" w:rsidR="009C69D5" w:rsidRDefault="009C69D5" w:rsidP="009C69D5">
      <w:pPr>
        <w:pStyle w:val="Heading1"/>
        <w:rPr>
          <w:sz w:val="20"/>
        </w:rPr>
      </w:pPr>
    </w:p>
    <w:p w14:paraId="2ABB1086" w14:textId="77777777" w:rsidR="00416859" w:rsidRDefault="00416859" w:rsidP="00416859"/>
    <w:p w14:paraId="31B5D08B" w14:textId="6497EEBB" w:rsidR="004C392B" w:rsidRPr="00D20A05" w:rsidRDefault="004C392B" w:rsidP="00FF07CE">
      <w:pPr>
        <w:rPr>
          <w:b/>
          <w:bCs/>
          <w:sz w:val="20"/>
          <w:u w:val="single"/>
        </w:rPr>
      </w:pPr>
      <w:r w:rsidRPr="002F52AD">
        <w:rPr>
          <w:b/>
          <w:bCs/>
          <w:sz w:val="20"/>
          <w:u w:val="single"/>
        </w:rPr>
        <w:t>Approval of Consent Agenda Items</w:t>
      </w:r>
      <w:r w:rsidRPr="00D20A05">
        <w:rPr>
          <w:b/>
          <w:bCs/>
          <w:sz w:val="20"/>
          <w:u w:val="single"/>
        </w:rPr>
        <w:t>, Excluding Item</w:t>
      </w:r>
      <w:r w:rsidR="00D20A05">
        <w:rPr>
          <w:b/>
          <w:bCs/>
          <w:sz w:val="20"/>
          <w:u w:val="single"/>
        </w:rPr>
        <w:t>s</w:t>
      </w:r>
      <w:r w:rsidR="00944489" w:rsidRPr="00D20A05">
        <w:rPr>
          <w:b/>
          <w:bCs/>
          <w:sz w:val="20"/>
          <w:u w:val="single"/>
        </w:rPr>
        <w:t xml:space="preserve"> </w:t>
      </w:r>
      <w:r w:rsidR="00E01DBB" w:rsidRPr="00D20A05">
        <w:rPr>
          <w:b/>
          <w:bCs/>
          <w:sz w:val="20"/>
          <w:u w:val="single"/>
        </w:rPr>
        <w:t>#1</w:t>
      </w:r>
      <w:r w:rsidR="0017451C" w:rsidRPr="00D20A05">
        <w:rPr>
          <w:b/>
          <w:bCs/>
          <w:sz w:val="20"/>
          <w:u w:val="single"/>
        </w:rPr>
        <w:t>0</w:t>
      </w:r>
      <w:r w:rsidR="00D20A05">
        <w:rPr>
          <w:b/>
          <w:bCs/>
          <w:sz w:val="20"/>
          <w:u w:val="single"/>
        </w:rPr>
        <w:t>, #11, and #14</w:t>
      </w:r>
      <w:r w:rsidRPr="00D20A05">
        <w:rPr>
          <w:b/>
          <w:bCs/>
          <w:sz w:val="20"/>
          <w:u w:val="single"/>
        </w:rPr>
        <w:t xml:space="preserve"> </w:t>
      </w:r>
    </w:p>
    <w:p w14:paraId="049AB4B7" w14:textId="77777777" w:rsidR="008962EE" w:rsidRPr="002F52AD" w:rsidRDefault="008962EE" w:rsidP="00FF07CE">
      <w:pPr>
        <w:rPr>
          <w:b/>
          <w:bCs/>
          <w:sz w:val="20"/>
          <w:u w:val="single"/>
        </w:rPr>
      </w:pPr>
    </w:p>
    <w:p w14:paraId="67DF01E5" w14:textId="40EF7549" w:rsidR="004C392B" w:rsidRPr="002F52AD" w:rsidRDefault="004C392B" w:rsidP="004C392B">
      <w:pPr>
        <w:pStyle w:val="Heading3"/>
        <w:ind w:firstLine="720"/>
        <w:rPr>
          <w:bCs/>
          <w:sz w:val="20"/>
        </w:rPr>
      </w:pPr>
      <w:r w:rsidRPr="002F52AD">
        <w:rPr>
          <w:bCs/>
          <w:sz w:val="20"/>
        </w:rPr>
        <w:t xml:space="preserve">By </w:t>
      </w:r>
      <w:r w:rsidR="0017451C">
        <w:rPr>
          <w:bCs/>
          <w:sz w:val="20"/>
        </w:rPr>
        <w:t>Dr. Nelson-Smith</w:t>
      </w:r>
    </w:p>
    <w:p w14:paraId="7158A64C" w14:textId="77777777" w:rsidR="004C392B" w:rsidRPr="002F52AD" w:rsidRDefault="004C392B" w:rsidP="004C392B">
      <w:pPr>
        <w:rPr>
          <w:sz w:val="20"/>
        </w:rPr>
      </w:pPr>
    </w:p>
    <w:p w14:paraId="70F0B854" w14:textId="4A170C54" w:rsidR="004C392B" w:rsidRPr="002F52AD" w:rsidRDefault="004C392B" w:rsidP="004C392B">
      <w:pPr>
        <w:pStyle w:val="BodyText"/>
        <w:ind w:firstLine="720"/>
        <w:rPr>
          <w:bCs/>
          <w:color w:val="FF0000"/>
          <w:sz w:val="20"/>
        </w:rPr>
      </w:pPr>
      <w:r w:rsidRPr="002F52AD">
        <w:rPr>
          <w:b w:val="0"/>
          <w:sz w:val="20"/>
        </w:rPr>
        <w:t xml:space="preserve">Resolved, </w:t>
      </w:r>
      <w:r w:rsidR="003343E0" w:rsidRPr="002F52AD">
        <w:rPr>
          <w:b w:val="0"/>
          <w:sz w:val="20"/>
        </w:rPr>
        <w:t>that,</w:t>
      </w:r>
      <w:r w:rsidR="003343E0" w:rsidRPr="002F52AD">
        <w:rPr>
          <w:sz w:val="20"/>
        </w:rPr>
        <w:t xml:space="preserve"> </w:t>
      </w:r>
      <w:r w:rsidRPr="002F52AD">
        <w:rPr>
          <w:b w:val="0"/>
          <w:sz w:val="20"/>
        </w:rPr>
        <w:t>the East Baton Rouge Parish School Board does hereby</w:t>
      </w:r>
      <w:r w:rsidRPr="002F52AD">
        <w:rPr>
          <w:sz w:val="20"/>
        </w:rPr>
        <w:t xml:space="preserve"> </w:t>
      </w:r>
      <w:r w:rsidRPr="002F52AD">
        <w:rPr>
          <w:b w:val="0"/>
          <w:bCs/>
          <w:sz w:val="20"/>
        </w:rPr>
        <w:t xml:space="preserve">approve the Consent Agenda items, </w:t>
      </w:r>
      <w:r w:rsidRPr="00D20A05">
        <w:rPr>
          <w:b w:val="0"/>
          <w:bCs/>
          <w:sz w:val="20"/>
        </w:rPr>
        <w:t>excluding item</w:t>
      </w:r>
      <w:r w:rsidR="00944489" w:rsidRPr="00D20A05">
        <w:rPr>
          <w:b w:val="0"/>
          <w:bCs/>
          <w:sz w:val="20"/>
        </w:rPr>
        <w:t xml:space="preserve"> </w:t>
      </w:r>
      <w:r w:rsidR="0017451C" w:rsidRPr="00D20A05">
        <w:rPr>
          <w:b w:val="0"/>
          <w:bCs/>
          <w:sz w:val="20"/>
        </w:rPr>
        <w:t>#10</w:t>
      </w:r>
      <w:r w:rsidR="00D20A05">
        <w:rPr>
          <w:b w:val="0"/>
          <w:bCs/>
          <w:sz w:val="20"/>
        </w:rPr>
        <w:t>, #11, and #14</w:t>
      </w:r>
      <w:r w:rsidRPr="00D20A05">
        <w:rPr>
          <w:b w:val="0"/>
          <w:bCs/>
          <w:sz w:val="20"/>
        </w:rPr>
        <w:t>.</w:t>
      </w:r>
      <w:r w:rsidRPr="002F52AD">
        <w:rPr>
          <w:bCs/>
          <w:color w:val="FF0000"/>
          <w:sz w:val="20"/>
        </w:rPr>
        <w:t xml:space="preserve">  </w:t>
      </w:r>
    </w:p>
    <w:p w14:paraId="5DDC5F22" w14:textId="77777777" w:rsidR="004C392B" w:rsidRPr="002F52AD" w:rsidRDefault="004C392B" w:rsidP="004C392B">
      <w:pPr>
        <w:pStyle w:val="BodyText"/>
        <w:ind w:firstLine="720"/>
        <w:rPr>
          <w:b w:val="0"/>
          <w:bCs/>
          <w:sz w:val="20"/>
        </w:rPr>
      </w:pPr>
      <w:r w:rsidRPr="002F52AD">
        <w:rPr>
          <w:b w:val="0"/>
          <w:bCs/>
          <w:sz w:val="20"/>
        </w:rPr>
        <w:t xml:space="preserve">  </w:t>
      </w:r>
    </w:p>
    <w:p w14:paraId="6A3A757D" w14:textId="7D9F21DA" w:rsidR="004C392B" w:rsidRPr="002F52AD" w:rsidRDefault="004C392B" w:rsidP="004C392B">
      <w:pPr>
        <w:rPr>
          <w:b/>
          <w:sz w:val="20"/>
        </w:rPr>
      </w:pPr>
      <w:r w:rsidRPr="002F52AD">
        <w:rPr>
          <w:b/>
          <w:sz w:val="20"/>
        </w:rPr>
        <w:tab/>
        <w:t xml:space="preserve">Seconded by </w:t>
      </w:r>
      <w:r w:rsidR="00D20A05">
        <w:rPr>
          <w:b/>
          <w:sz w:val="20"/>
        </w:rPr>
        <w:t>Mrs. Bernard</w:t>
      </w:r>
    </w:p>
    <w:p w14:paraId="5FBA29F4" w14:textId="77777777" w:rsidR="004C392B" w:rsidRPr="002F52AD" w:rsidRDefault="004C392B" w:rsidP="004C392B">
      <w:pPr>
        <w:rPr>
          <w:b/>
          <w:sz w:val="20"/>
        </w:rPr>
      </w:pPr>
    </w:p>
    <w:p w14:paraId="5EC6B4C4" w14:textId="77777777" w:rsidR="00944489" w:rsidRPr="002F52AD" w:rsidRDefault="00944489" w:rsidP="00944489">
      <w:pPr>
        <w:pStyle w:val="BodyText"/>
        <w:rPr>
          <w:bCs/>
          <w:sz w:val="20"/>
        </w:rPr>
      </w:pPr>
      <w:r w:rsidRPr="002F52AD">
        <w:rPr>
          <w:bCs/>
          <w:sz w:val="20"/>
        </w:rPr>
        <w:lastRenderedPageBreak/>
        <w:t>Unanimously adopted by a vote of all the members.</w:t>
      </w:r>
    </w:p>
    <w:p w14:paraId="03E864EA" w14:textId="3A787D86" w:rsidR="00A455C2" w:rsidRPr="002F52AD" w:rsidRDefault="00A455C2" w:rsidP="00A455C2">
      <w:pPr>
        <w:pStyle w:val="BodyText"/>
        <w:rPr>
          <w:bCs/>
          <w:sz w:val="20"/>
        </w:rPr>
      </w:pPr>
    </w:p>
    <w:p w14:paraId="5058102D" w14:textId="77777777" w:rsidR="004C392B" w:rsidRPr="002F52AD" w:rsidRDefault="004C392B" w:rsidP="004C392B">
      <w:pPr>
        <w:pStyle w:val="BodyText"/>
        <w:ind w:left="3600" w:firstLine="720"/>
        <w:rPr>
          <w:sz w:val="20"/>
        </w:rPr>
      </w:pPr>
      <w:r w:rsidRPr="002F52AD">
        <w:rPr>
          <w:sz w:val="20"/>
        </w:rPr>
        <w:t>------</w:t>
      </w:r>
    </w:p>
    <w:p w14:paraId="5D717AFE" w14:textId="77777777" w:rsidR="004C392B" w:rsidRPr="002F52AD" w:rsidRDefault="004C392B" w:rsidP="004C392B">
      <w:pPr>
        <w:pStyle w:val="BodyText"/>
        <w:rPr>
          <w:sz w:val="20"/>
        </w:rPr>
      </w:pPr>
    </w:p>
    <w:p w14:paraId="65884AA6" w14:textId="77777777" w:rsidR="004C392B" w:rsidRPr="002F52AD" w:rsidRDefault="004C392B" w:rsidP="004C392B">
      <w:pPr>
        <w:pStyle w:val="BodyText"/>
        <w:rPr>
          <w:sz w:val="20"/>
        </w:rPr>
      </w:pPr>
    </w:p>
    <w:p w14:paraId="38A49D1E" w14:textId="77777777" w:rsidR="004C392B" w:rsidRPr="002F52AD" w:rsidRDefault="004C392B" w:rsidP="004C392B">
      <w:pPr>
        <w:pStyle w:val="Heading2"/>
        <w:spacing w:before="0" w:after="0"/>
        <w:rPr>
          <w:rFonts w:ascii="Verdana" w:hAnsi="Verdana"/>
          <w:sz w:val="20"/>
        </w:rPr>
      </w:pPr>
      <w:r w:rsidRPr="002F52AD">
        <w:rPr>
          <w:rFonts w:ascii="Verdana" w:hAnsi="Verdana"/>
          <w:sz w:val="20"/>
        </w:rPr>
        <w:t>The following items were approved as part of the Consent Agenda:</w:t>
      </w:r>
    </w:p>
    <w:p w14:paraId="1E2C676F" w14:textId="77777777" w:rsidR="004C392B" w:rsidRPr="002F52AD" w:rsidRDefault="004C392B" w:rsidP="004C392B">
      <w:pPr>
        <w:pStyle w:val="BodyText"/>
        <w:rPr>
          <w:sz w:val="20"/>
        </w:rPr>
      </w:pPr>
    </w:p>
    <w:p w14:paraId="2888D781" w14:textId="77777777" w:rsidR="004C392B" w:rsidRPr="002F52AD" w:rsidRDefault="004C392B" w:rsidP="004C392B">
      <w:pPr>
        <w:pStyle w:val="BodyText"/>
        <w:ind w:left="3600" w:firstLine="720"/>
        <w:rPr>
          <w:sz w:val="20"/>
        </w:rPr>
      </w:pPr>
      <w:r w:rsidRPr="002F52AD">
        <w:rPr>
          <w:sz w:val="20"/>
        </w:rPr>
        <w:t>------</w:t>
      </w:r>
    </w:p>
    <w:p w14:paraId="24C042F6" w14:textId="77777777" w:rsidR="004C392B" w:rsidRPr="002F52AD" w:rsidRDefault="004C392B" w:rsidP="004C392B">
      <w:pPr>
        <w:pStyle w:val="Heading1"/>
        <w:rPr>
          <w:sz w:val="20"/>
        </w:rPr>
      </w:pPr>
    </w:p>
    <w:p w14:paraId="7ED59BB3" w14:textId="77777777" w:rsidR="00D01B2F" w:rsidRPr="002F52AD" w:rsidRDefault="00D01B2F" w:rsidP="00D01B2F">
      <w:pPr>
        <w:rPr>
          <w:sz w:val="20"/>
        </w:rPr>
      </w:pPr>
    </w:p>
    <w:p w14:paraId="63C3150A" w14:textId="77777777" w:rsidR="004C392B" w:rsidRPr="002F52AD" w:rsidRDefault="004C392B" w:rsidP="004C392B">
      <w:pPr>
        <w:rPr>
          <w:b/>
          <w:sz w:val="20"/>
        </w:rPr>
      </w:pPr>
      <w:r w:rsidRPr="002F52AD">
        <w:rPr>
          <w:b/>
          <w:sz w:val="20"/>
          <w:u w:val="single"/>
        </w:rPr>
        <w:t xml:space="preserve">Items approved by the Committee of the Whole for recommendation to the Board: </w:t>
      </w:r>
      <w:r w:rsidRPr="002F52AD">
        <w:rPr>
          <w:b/>
          <w:sz w:val="20"/>
        </w:rPr>
        <w:t xml:space="preserve">  </w:t>
      </w:r>
    </w:p>
    <w:p w14:paraId="04D822DF" w14:textId="77777777" w:rsidR="0017451C" w:rsidRPr="0017451C" w:rsidRDefault="0017451C" w:rsidP="0017451C">
      <w:pPr>
        <w:rPr>
          <w:sz w:val="20"/>
        </w:rPr>
      </w:pPr>
    </w:p>
    <w:p w14:paraId="72BE6FDE" w14:textId="243566A9" w:rsidR="0017451C" w:rsidRPr="0017451C" w:rsidRDefault="0017451C" w:rsidP="0017451C">
      <w:pPr>
        <w:rPr>
          <w:sz w:val="20"/>
        </w:rPr>
      </w:pPr>
      <w:r>
        <w:rPr>
          <w:sz w:val="20"/>
        </w:rPr>
        <w:t>A</w:t>
      </w:r>
      <w:r w:rsidRPr="0017451C">
        <w:rPr>
          <w:sz w:val="20"/>
        </w:rPr>
        <w:t xml:space="preserve">uthorization to issue a Request for Information (RFI) to determine costs associated with retrofitting buses with air conditioning.  </w:t>
      </w:r>
    </w:p>
    <w:p w14:paraId="0ED693F5" w14:textId="77777777" w:rsidR="0017451C" w:rsidRPr="0017451C" w:rsidRDefault="0017451C" w:rsidP="0017451C">
      <w:pPr>
        <w:rPr>
          <w:sz w:val="20"/>
        </w:rPr>
      </w:pPr>
    </w:p>
    <w:p w14:paraId="58F6DEAA" w14:textId="6437020E" w:rsidR="0017451C" w:rsidRPr="0017451C" w:rsidRDefault="0017451C" w:rsidP="0017451C">
      <w:pPr>
        <w:rPr>
          <w:sz w:val="20"/>
        </w:rPr>
      </w:pPr>
      <w:r>
        <w:rPr>
          <w:sz w:val="20"/>
        </w:rPr>
        <w:t>A</w:t>
      </w:r>
      <w:r w:rsidRPr="0017451C">
        <w:rPr>
          <w:sz w:val="20"/>
        </w:rPr>
        <w:t xml:space="preserve">doption of a Resolution that qualifies the East Baton Rouge Parish School System to apply for the 2016-2019 Magnet Schools Assistance Program (MSAP) Grant.  </w:t>
      </w:r>
    </w:p>
    <w:p w14:paraId="11C91699" w14:textId="77777777" w:rsidR="0017451C" w:rsidRPr="0017451C" w:rsidRDefault="0017451C" w:rsidP="0017451C">
      <w:pPr>
        <w:rPr>
          <w:sz w:val="20"/>
        </w:rPr>
      </w:pPr>
    </w:p>
    <w:p w14:paraId="1391E210" w14:textId="19D16151" w:rsidR="0017451C" w:rsidRPr="0017451C" w:rsidRDefault="0017451C" w:rsidP="0017451C">
      <w:pPr>
        <w:rPr>
          <w:sz w:val="20"/>
        </w:rPr>
      </w:pPr>
      <w:r>
        <w:rPr>
          <w:sz w:val="20"/>
        </w:rPr>
        <w:t>A</w:t>
      </w:r>
      <w:r w:rsidRPr="0017451C">
        <w:rPr>
          <w:sz w:val="20"/>
        </w:rPr>
        <w:t>pproval of the East Baton Rouge Parish School System financial audit results for the fis</w:t>
      </w:r>
      <w:r>
        <w:rPr>
          <w:sz w:val="20"/>
        </w:rPr>
        <w:t xml:space="preserve">cal year ended June 30, 2015.  </w:t>
      </w:r>
    </w:p>
    <w:p w14:paraId="5E9A3768" w14:textId="77777777" w:rsidR="0017451C" w:rsidRPr="0017451C" w:rsidRDefault="0017451C" w:rsidP="0017451C">
      <w:pPr>
        <w:rPr>
          <w:sz w:val="20"/>
        </w:rPr>
      </w:pPr>
    </w:p>
    <w:p w14:paraId="5D4C8871" w14:textId="1B7E187F" w:rsidR="0017451C" w:rsidRPr="0017451C" w:rsidRDefault="001B5809" w:rsidP="0017451C">
      <w:pPr>
        <w:rPr>
          <w:sz w:val="20"/>
        </w:rPr>
      </w:pPr>
      <w:r>
        <w:rPr>
          <w:sz w:val="20"/>
        </w:rPr>
        <w:t>A</w:t>
      </w:r>
      <w:r w:rsidR="0017451C" w:rsidRPr="0017451C">
        <w:rPr>
          <w:sz w:val="20"/>
        </w:rPr>
        <w:t xml:space="preserve">pproval of the Proposed 2015-2016 Adult Education State, Adult Education Federal, and Adult EL Civics Budgets.  </w:t>
      </w:r>
    </w:p>
    <w:p w14:paraId="5C1B33F6" w14:textId="77777777" w:rsidR="0017451C" w:rsidRPr="0017451C" w:rsidRDefault="0017451C" w:rsidP="0017451C">
      <w:pPr>
        <w:rPr>
          <w:sz w:val="20"/>
        </w:rPr>
      </w:pPr>
    </w:p>
    <w:p w14:paraId="1AA54733" w14:textId="7E9F0064" w:rsidR="0017451C" w:rsidRPr="0017451C" w:rsidRDefault="001B5809" w:rsidP="0017451C">
      <w:pPr>
        <w:rPr>
          <w:sz w:val="20"/>
        </w:rPr>
      </w:pPr>
      <w:r>
        <w:rPr>
          <w:sz w:val="20"/>
        </w:rPr>
        <w:t>A</w:t>
      </w:r>
      <w:r w:rsidR="0017451C" w:rsidRPr="0017451C">
        <w:rPr>
          <w:sz w:val="20"/>
        </w:rPr>
        <w:t xml:space="preserve">pproval of the 2015-2016 Title III Supplemental Immigrant Unaccompanied Youth Grant Budget.  </w:t>
      </w:r>
    </w:p>
    <w:p w14:paraId="51A93968" w14:textId="77777777" w:rsidR="0017451C" w:rsidRPr="0017451C" w:rsidRDefault="0017451C" w:rsidP="0017451C">
      <w:pPr>
        <w:rPr>
          <w:sz w:val="20"/>
        </w:rPr>
      </w:pPr>
    </w:p>
    <w:p w14:paraId="640C285D" w14:textId="272BF62D" w:rsidR="0017451C" w:rsidRPr="0017451C" w:rsidRDefault="001B5809" w:rsidP="0017451C">
      <w:pPr>
        <w:rPr>
          <w:sz w:val="20"/>
        </w:rPr>
      </w:pPr>
      <w:r>
        <w:rPr>
          <w:sz w:val="20"/>
        </w:rPr>
        <w:t>A</w:t>
      </w:r>
      <w:r w:rsidR="0017451C" w:rsidRPr="0017451C">
        <w:rPr>
          <w:sz w:val="20"/>
        </w:rPr>
        <w:t xml:space="preserve">pproval of the Community Partnership Grants Program of the New Orleans Jazz &amp; Heritage Foundation in the amount of $3,000.00 to purchase musical instruments and band supplies.  (Grant Recipient:  Park Forest Middle School).  </w:t>
      </w:r>
    </w:p>
    <w:p w14:paraId="417572F8" w14:textId="77777777" w:rsidR="0017451C" w:rsidRPr="0017451C" w:rsidRDefault="0017451C" w:rsidP="0017451C">
      <w:pPr>
        <w:rPr>
          <w:sz w:val="20"/>
        </w:rPr>
      </w:pPr>
    </w:p>
    <w:p w14:paraId="51C85F3F" w14:textId="2BA2C51E" w:rsidR="0017451C" w:rsidRPr="0017451C" w:rsidRDefault="001B5809" w:rsidP="0017451C">
      <w:pPr>
        <w:rPr>
          <w:sz w:val="20"/>
        </w:rPr>
      </w:pPr>
      <w:r>
        <w:rPr>
          <w:sz w:val="20"/>
        </w:rPr>
        <w:t>A</w:t>
      </w:r>
      <w:r w:rsidR="0017451C" w:rsidRPr="0017451C">
        <w:rPr>
          <w:sz w:val="20"/>
        </w:rPr>
        <w:t xml:space="preserve">pproval of two (2), one (1) year contracts between the East Baton Rouge Parish School System and Louisiana State University to provide services under the Louisiana Department of Education Believe and Prepare Cohort 3 program; and the Proposed 2015-2016 Believe and Prepare Cohort 3 Grant Budget in the amount of $350,000.00 for the following eleven (11) schools:  Claiborne, Howell Park, Melrose, Merrydale, and Park Forest Elementary Schools, Tara High School, Northdale and Greenville Superintendent’s Academies, EBR Readiness Academy, Sherwood Middle, and McKinley High to strengthen the capacity of mentor teachers to support English.  </w:t>
      </w:r>
    </w:p>
    <w:p w14:paraId="0EFAD4D9" w14:textId="77777777" w:rsidR="0017451C" w:rsidRPr="0017451C" w:rsidRDefault="0017451C" w:rsidP="0017451C">
      <w:pPr>
        <w:rPr>
          <w:sz w:val="20"/>
        </w:rPr>
      </w:pPr>
    </w:p>
    <w:p w14:paraId="47C43DF5" w14:textId="3AEE1D9A" w:rsidR="0017451C" w:rsidRPr="0017451C" w:rsidRDefault="001B5809" w:rsidP="0017451C">
      <w:pPr>
        <w:rPr>
          <w:sz w:val="20"/>
        </w:rPr>
      </w:pPr>
      <w:r>
        <w:rPr>
          <w:sz w:val="20"/>
        </w:rPr>
        <w:t>A</w:t>
      </w:r>
      <w:r w:rsidR="0017451C" w:rsidRPr="0017451C">
        <w:rPr>
          <w:sz w:val="20"/>
        </w:rPr>
        <w:t xml:space="preserve">pproval of a three (3) year Believe and Succeed School Improvement Grant (SIG) in the amount of $1,270,500.00 and a three (3) year contract with Success for All Foundation, Inc., in the amount of $526,965.60 to service these eligible schools; and consideration of a request for approval of the Proposed 2015-2016 Believe and Succeed School Improvement Grant (SIG) Budget for the following four (4) eligible schools:  Claiborne ($142,174.65), Howell Park ($151,608.60), Merrydale ($128,971.84), and Park Forest ($143,100.50) Elementary Schools.  </w:t>
      </w:r>
    </w:p>
    <w:p w14:paraId="4E89B186" w14:textId="77777777" w:rsidR="0017451C" w:rsidRPr="0017451C" w:rsidRDefault="0017451C" w:rsidP="0017451C">
      <w:pPr>
        <w:rPr>
          <w:sz w:val="20"/>
        </w:rPr>
      </w:pPr>
    </w:p>
    <w:p w14:paraId="136C5380" w14:textId="2B1BB2BA" w:rsidR="0017451C" w:rsidRDefault="001B5809" w:rsidP="0017451C">
      <w:pPr>
        <w:rPr>
          <w:sz w:val="20"/>
        </w:rPr>
      </w:pPr>
      <w:r>
        <w:rPr>
          <w:sz w:val="20"/>
        </w:rPr>
        <w:t>A</w:t>
      </w:r>
      <w:r w:rsidR="0017451C" w:rsidRPr="0017451C">
        <w:rPr>
          <w:sz w:val="20"/>
        </w:rPr>
        <w:t xml:space="preserve">pproval of the Preliminary Actual Semi-Annual 2014-2015 Financial Tax Plan update and the Proposed 2015-2016 Tax Plan budgets for Propositions 1, 2, and 3.  </w:t>
      </w:r>
    </w:p>
    <w:p w14:paraId="60A45446" w14:textId="77777777" w:rsidR="001B5809" w:rsidRPr="0017451C" w:rsidRDefault="001B5809" w:rsidP="0017451C">
      <w:pPr>
        <w:rPr>
          <w:sz w:val="20"/>
        </w:rPr>
      </w:pPr>
    </w:p>
    <w:p w14:paraId="14EE9C95" w14:textId="77777777" w:rsidR="004C392B" w:rsidRPr="0017451C" w:rsidRDefault="004C392B" w:rsidP="004C392B">
      <w:pPr>
        <w:ind w:left="3600" w:firstLine="720"/>
        <w:rPr>
          <w:sz w:val="20"/>
        </w:rPr>
      </w:pPr>
      <w:r w:rsidRPr="0017451C">
        <w:rPr>
          <w:sz w:val="20"/>
        </w:rPr>
        <w:t>------</w:t>
      </w:r>
    </w:p>
    <w:p w14:paraId="20F9CB6F" w14:textId="77777777" w:rsidR="004C392B" w:rsidRPr="0017451C" w:rsidRDefault="004C392B" w:rsidP="004C392B">
      <w:pPr>
        <w:rPr>
          <w:sz w:val="20"/>
        </w:rPr>
      </w:pPr>
    </w:p>
    <w:p w14:paraId="29FE29DB" w14:textId="77777777" w:rsidR="004C392B" w:rsidRPr="002F52AD" w:rsidRDefault="004C392B" w:rsidP="004C392B">
      <w:pPr>
        <w:rPr>
          <w:sz w:val="20"/>
        </w:rPr>
      </w:pPr>
    </w:p>
    <w:p w14:paraId="169889CF" w14:textId="77777777" w:rsidR="004C392B" w:rsidRPr="002F52AD" w:rsidRDefault="004C392B" w:rsidP="004C392B">
      <w:pPr>
        <w:pStyle w:val="Heading3"/>
        <w:jc w:val="center"/>
        <w:rPr>
          <w:i/>
          <w:sz w:val="20"/>
        </w:rPr>
      </w:pPr>
      <w:r w:rsidRPr="002F52AD">
        <w:rPr>
          <w:i/>
          <w:sz w:val="20"/>
        </w:rPr>
        <w:t>END OF CONSENT AGENDA ITEMS</w:t>
      </w:r>
    </w:p>
    <w:p w14:paraId="74EB761B" w14:textId="77777777" w:rsidR="004C392B" w:rsidRPr="002F52AD" w:rsidRDefault="004C392B" w:rsidP="004C392B">
      <w:pPr>
        <w:rPr>
          <w:sz w:val="20"/>
        </w:rPr>
      </w:pPr>
    </w:p>
    <w:p w14:paraId="081ED496" w14:textId="77777777" w:rsidR="004C392B" w:rsidRPr="002F52AD" w:rsidRDefault="004C392B" w:rsidP="004C392B">
      <w:pPr>
        <w:pStyle w:val="BodyText"/>
        <w:ind w:left="3600" w:firstLine="720"/>
        <w:rPr>
          <w:sz w:val="20"/>
        </w:rPr>
      </w:pPr>
      <w:r w:rsidRPr="002F52AD">
        <w:rPr>
          <w:sz w:val="20"/>
        </w:rPr>
        <w:lastRenderedPageBreak/>
        <w:t>------</w:t>
      </w:r>
    </w:p>
    <w:p w14:paraId="040DA5E4" w14:textId="77777777" w:rsidR="000C3361" w:rsidRDefault="000C3361" w:rsidP="000C3361">
      <w:pPr>
        <w:rPr>
          <w:sz w:val="20"/>
        </w:rPr>
      </w:pPr>
    </w:p>
    <w:p w14:paraId="43CA19CF" w14:textId="77777777" w:rsidR="0017451C" w:rsidRDefault="0017451C" w:rsidP="000C3361">
      <w:pPr>
        <w:rPr>
          <w:sz w:val="20"/>
        </w:rPr>
      </w:pPr>
    </w:p>
    <w:p w14:paraId="1B41DEF1" w14:textId="6860EBB1" w:rsidR="001B5809" w:rsidRDefault="001B5809" w:rsidP="000C3361">
      <w:pPr>
        <w:rPr>
          <w:b/>
          <w:sz w:val="20"/>
          <w:u w:val="single"/>
        </w:rPr>
      </w:pPr>
      <w:r>
        <w:rPr>
          <w:b/>
          <w:sz w:val="20"/>
          <w:u w:val="single"/>
        </w:rPr>
        <w:t>Approval to Evaluate and Engage Governmental Relations Consultants</w:t>
      </w:r>
    </w:p>
    <w:p w14:paraId="49129167" w14:textId="77777777" w:rsidR="001B5809" w:rsidRDefault="001B5809" w:rsidP="000C3361">
      <w:pPr>
        <w:rPr>
          <w:b/>
          <w:sz w:val="20"/>
          <w:u w:val="single"/>
        </w:rPr>
      </w:pPr>
    </w:p>
    <w:p w14:paraId="693EC5E2" w14:textId="1E271B42" w:rsidR="001B5809" w:rsidRDefault="001B5809" w:rsidP="000C3361">
      <w:pPr>
        <w:rPr>
          <w:b/>
          <w:sz w:val="20"/>
        </w:rPr>
      </w:pPr>
      <w:r>
        <w:rPr>
          <w:b/>
          <w:sz w:val="20"/>
        </w:rPr>
        <w:tab/>
        <w:t>By</w:t>
      </w:r>
      <w:r w:rsidR="00D20A05">
        <w:rPr>
          <w:b/>
          <w:sz w:val="20"/>
        </w:rPr>
        <w:t xml:space="preserve"> </w:t>
      </w:r>
      <w:r w:rsidR="00D35566">
        <w:rPr>
          <w:b/>
          <w:sz w:val="20"/>
        </w:rPr>
        <w:t>Mrs. Freiberg</w:t>
      </w:r>
    </w:p>
    <w:p w14:paraId="5FD36E4C" w14:textId="77777777" w:rsidR="001B5809" w:rsidRDefault="001B5809" w:rsidP="000C3361">
      <w:pPr>
        <w:rPr>
          <w:b/>
          <w:sz w:val="20"/>
        </w:rPr>
      </w:pPr>
    </w:p>
    <w:p w14:paraId="143D7E29" w14:textId="7C58206D" w:rsidR="0017451C" w:rsidRDefault="001B5809" w:rsidP="0017451C">
      <w:pPr>
        <w:rPr>
          <w:sz w:val="20"/>
        </w:rPr>
      </w:pPr>
      <w:r>
        <w:rPr>
          <w:b/>
          <w:sz w:val="20"/>
        </w:rPr>
        <w:tab/>
      </w:r>
      <w:r>
        <w:rPr>
          <w:sz w:val="20"/>
        </w:rPr>
        <w:t>Resolved, that, the East Baton Rouge Parish School Board does hereby give approval to allow</w:t>
      </w:r>
      <w:r w:rsidR="0017451C" w:rsidRPr="0017451C">
        <w:rPr>
          <w:sz w:val="20"/>
        </w:rPr>
        <w:t xml:space="preserve"> the Superintendent to evaluate and engage governmental relations consultants, with the concurrence of Board leadership, and to provide for related matters.  </w:t>
      </w:r>
    </w:p>
    <w:p w14:paraId="5BE0F99F" w14:textId="77777777" w:rsidR="001B5809" w:rsidRDefault="001B5809" w:rsidP="0017451C">
      <w:pPr>
        <w:rPr>
          <w:sz w:val="20"/>
        </w:rPr>
      </w:pPr>
    </w:p>
    <w:p w14:paraId="60D524B2" w14:textId="723A5579" w:rsidR="001B5809" w:rsidRDefault="001B5809" w:rsidP="0017451C">
      <w:pPr>
        <w:rPr>
          <w:b/>
          <w:sz w:val="20"/>
        </w:rPr>
      </w:pPr>
      <w:r>
        <w:rPr>
          <w:sz w:val="20"/>
        </w:rPr>
        <w:tab/>
      </w:r>
      <w:r>
        <w:rPr>
          <w:b/>
          <w:sz w:val="20"/>
        </w:rPr>
        <w:t>Seconded by</w:t>
      </w:r>
      <w:r w:rsidR="00D35566">
        <w:rPr>
          <w:b/>
          <w:sz w:val="20"/>
        </w:rPr>
        <w:t xml:space="preserve"> Mr. Bellue</w:t>
      </w:r>
    </w:p>
    <w:p w14:paraId="2014EACD" w14:textId="77777777" w:rsidR="001B5809" w:rsidRPr="002F52AD" w:rsidRDefault="001B5809" w:rsidP="001B5809">
      <w:pPr>
        <w:pStyle w:val="BodyText"/>
        <w:rPr>
          <w:sz w:val="20"/>
        </w:rPr>
      </w:pPr>
    </w:p>
    <w:p w14:paraId="5D808C98" w14:textId="77777777" w:rsidR="001B5809" w:rsidRPr="002F52AD" w:rsidRDefault="001B5809" w:rsidP="001B5809">
      <w:pPr>
        <w:pStyle w:val="BodyText"/>
        <w:rPr>
          <w:sz w:val="20"/>
        </w:rPr>
      </w:pPr>
      <w:r w:rsidRPr="002F52AD">
        <w:rPr>
          <w:sz w:val="20"/>
        </w:rPr>
        <w:t>The vote on the motion was as follows:</w:t>
      </w:r>
    </w:p>
    <w:p w14:paraId="279E800F" w14:textId="77777777" w:rsidR="001B5809" w:rsidRPr="002F52AD" w:rsidRDefault="001B5809" w:rsidP="001B5809">
      <w:pPr>
        <w:pStyle w:val="BodyText"/>
        <w:tabs>
          <w:tab w:val="left" w:pos="2616"/>
          <w:tab w:val="left" w:pos="3197"/>
        </w:tabs>
        <w:rPr>
          <w:sz w:val="20"/>
        </w:rPr>
      </w:pPr>
      <w:r w:rsidRPr="002F52AD">
        <w:rPr>
          <w:sz w:val="20"/>
        </w:rPr>
        <w:tab/>
      </w:r>
      <w:r w:rsidRPr="002F52AD">
        <w:rPr>
          <w:sz w:val="20"/>
        </w:rPr>
        <w:tab/>
      </w:r>
    </w:p>
    <w:p w14:paraId="06A374F4" w14:textId="6A38AD9D" w:rsidR="001B5809" w:rsidRPr="002F52AD" w:rsidRDefault="001B5809" w:rsidP="001B5809">
      <w:pPr>
        <w:pStyle w:val="BodyText"/>
        <w:ind w:left="2880" w:hanging="2160"/>
        <w:rPr>
          <w:sz w:val="20"/>
        </w:rPr>
      </w:pPr>
      <w:r w:rsidRPr="002F52AD">
        <w:rPr>
          <w:sz w:val="20"/>
        </w:rPr>
        <w:t>Yeas: (8)</w:t>
      </w:r>
      <w:r w:rsidRPr="002F52AD">
        <w:rPr>
          <w:sz w:val="20"/>
        </w:rPr>
        <w:tab/>
        <w:t>Mr. Bellue, Mrs. Bernard, Vice-President Freiberg, Ms. Lee</w:t>
      </w:r>
      <w:r>
        <w:rPr>
          <w:sz w:val="20"/>
        </w:rPr>
        <w:t>,</w:t>
      </w:r>
      <w:r w:rsidRPr="002F52AD">
        <w:rPr>
          <w:sz w:val="20"/>
        </w:rPr>
        <w:t xml:space="preserve"> </w:t>
      </w:r>
      <w:r w:rsidR="00D35566">
        <w:rPr>
          <w:sz w:val="20"/>
        </w:rPr>
        <w:t xml:space="preserve">Dr. Mims, </w:t>
      </w:r>
      <w:r w:rsidRPr="002F52AD">
        <w:rPr>
          <w:sz w:val="20"/>
        </w:rPr>
        <w:t xml:space="preserve">Dr. Nelson-Smith, President Tatman, and Ms. Ware-Jackson </w:t>
      </w:r>
    </w:p>
    <w:p w14:paraId="47CA5C47" w14:textId="77777777" w:rsidR="001B5809" w:rsidRPr="002F52AD" w:rsidRDefault="001B5809" w:rsidP="001B5809">
      <w:pPr>
        <w:pStyle w:val="BodyText"/>
        <w:ind w:left="2880" w:hanging="2160"/>
        <w:rPr>
          <w:sz w:val="20"/>
        </w:rPr>
      </w:pPr>
    </w:p>
    <w:p w14:paraId="3942ED01" w14:textId="7E28EAD3" w:rsidR="001B5809" w:rsidRPr="002F52AD" w:rsidRDefault="00D35566" w:rsidP="001B5809">
      <w:pPr>
        <w:pStyle w:val="BodyText"/>
        <w:ind w:left="2880" w:hanging="2160"/>
        <w:rPr>
          <w:sz w:val="20"/>
        </w:rPr>
      </w:pPr>
      <w:r>
        <w:rPr>
          <w:sz w:val="20"/>
        </w:rPr>
        <w:t>Nays: (1)</w:t>
      </w:r>
      <w:r>
        <w:rPr>
          <w:sz w:val="20"/>
        </w:rPr>
        <w:tab/>
      </w:r>
      <w:r w:rsidR="008F2C76">
        <w:rPr>
          <w:sz w:val="20"/>
        </w:rPr>
        <w:t>Ms. Dyason</w:t>
      </w:r>
    </w:p>
    <w:p w14:paraId="578B17B4" w14:textId="77777777" w:rsidR="001B5809" w:rsidRPr="002F52AD" w:rsidRDefault="001B5809" w:rsidP="001B5809">
      <w:pPr>
        <w:pStyle w:val="BodyText"/>
        <w:ind w:left="2880" w:hanging="2160"/>
        <w:rPr>
          <w:sz w:val="20"/>
        </w:rPr>
      </w:pPr>
    </w:p>
    <w:p w14:paraId="0E193427" w14:textId="77777777" w:rsidR="001B5809" w:rsidRPr="002F52AD" w:rsidRDefault="001B5809" w:rsidP="001B5809">
      <w:pPr>
        <w:pStyle w:val="BodyText"/>
        <w:ind w:left="2880" w:hanging="2160"/>
        <w:rPr>
          <w:sz w:val="20"/>
        </w:rPr>
      </w:pPr>
      <w:r w:rsidRPr="002F52AD">
        <w:rPr>
          <w:sz w:val="20"/>
        </w:rPr>
        <w:t>Abstained: (</w:t>
      </w:r>
      <w:r>
        <w:rPr>
          <w:sz w:val="20"/>
        </w:rPr>
        <w:t>0</w:t>
      </w:r>
      <w:r w:rsidRPr="002F52AD">
        <w:rPr>
          <w:sz w:val="20"/>
        </w:rPr>
        <w:t>)</w:t>
      </w:r>
      <w:r>
        <w:rPr>
          <w:sz w:val="20"/>
        </w:rPr>
        <w:tab/>
        <w:t>None</w:t>
      </w:r>
      <w:r w:rsidRPr="002F52AD">
        <w:rPr>
          <w:sz w:val="20"/>
        </w:rPr>
        <w:tab/>
      </w:r>
      <w:r w:rsidRPr="002F52AD">
        <w:rPr>
          <w:sz w:val="20"/>
        </w:rPr>
        <w:tab/>
      </w:r>
    </w:p>
    <w:p w14:paraId="77F274E3" w14:textId="77777777" w:rsidR="001B5809" w:rsidRPr="002F52AD" w:rsidRDefault="001B5809" w:rsidP="001B5809">
      <w:pPr>
        <w:pStyle w:val="BodyText"/>
        <w:ind w:left="2880" w:hanging="2160"/>
        <w:rPr>
          <w:sz w:val="20"/>
        </w:rPr>
      </w:pPr>
    </w:p>
    <w:p w14:paraId="2B7B1590" w14:textId="77777777" w:rsidR="001B5809" w:rsidRPr="002F52AD" w:rsidRDefault="001B5809" w:rsidP="001B5809">
      <w:pPr>
        <w:pStyle w:val="BodyText"/>
        <w:ind w:left="2880" w:hanging="2160"/>
        <w:rPr>
          <w:sz w:val="20"/>
        </w:rPr>
      </w:pPr>
      <w:r w:rsidRPr="002F52AD">
        <w:rPr>
          <w:sz w:val="20"/>
        </w:rPr>
        <w:t>Absent: (0)</w:t>
      </w:r>
      <w:r w:rsidRPr="002F52AD">
        <w:rPr>
          <w:sz w:val="20"/>
        </w:rPr>
        <w:tab/>
        <w:t>None</w:t>
      </w:r>
      <w:r w:rsidRPr="002F52AD">
        <w:rPr>
          <w:sz w:val="20"/>
        </w:rPr>
        <w:tab/>
        <w:t xml:space="preserve"> </w:t>
      </w:r>
    </w:p>
    <w:p w14:paraId="2BF6FAC6" w14:textId="77777777" w:rsidR="001B5809" w:rsidRPr="002F52AD" w:rsidRDefault="001B5809" w:rsidP="001B5809">
      <w:pPr>
        <w:pStyle w:val="BodyText"/>
        <w:ind w:left="2880" w:hanging="2160"/>
        <w:rPr>
          <w:sz w:val="20"/>
        </w:rPr>
      </w:pPr>
    </w:p>
    <w:p w14:paraId="3CFF4004" w14:textId="77777777" w:rsidR="001B5809" w:rsidRDefault="001B5809" w:rsidP="001B5809">
      <w:pPr>
        <w:pStyle w:val="BodyText"/>
        <w:ind w:left="2880" w:hanging="2160"/>
        <w:rPr>
          <w:sz w:val="20"/>
        </w:rPr>
      </w:pPr>
      <w:r w:rsidRPr="002F52AD">
        <w:rPr>
          <w:sz w:val="20"/>
        </w:rPr>
        <w:t>The motion was declared adopted.</w:t>
      </w:r>
    </w:p>
    <w:p w14:paraId="2747BB3D" w14:textId="77777777" w:rsidR="001B5809" w:rsidRDefault="001B5809" w:rsidP="001B5809">
      <w:pPr>
        <w:pStyle w:val="BodyText"/>
        <w:rPr>
          <w:sz w:val="20"/>
        </w:rPr>
      </w:pPr>
    </w:p>
    <w:p w14:paraId="05E6C837" w14:textId="77777777" w:rsidR="001B5809" w:rsidRPr="002F52AD" w:rsidRDefault="001B5809" w:rsidP="001B5809">
      <w:pPr>
        <w:pStyle w:val="BodyText"/>
        <w:ind w:left="3600" w:firstLine="720"/>
        <w:rPr>
          <w:sz w:val="20"/>
        </w:rPr>
      </w:pPr>
      <w:r>
        <w:rPr>
          <w:sz w:val="20"/>
        </w:rPr>
        <w:t>------</w:t>
      </w:r>
    </w:p>
    <w:p w14:paraId="14B9A2FB" w14:textId="77777777" w:rsidR="001B5809" w:rsidRPr="001B5809" w:rsidRDefault="001B5809" w:rsidP="0017451C">
      <w:pPr>
        <w:rPr>
          <w:b/>
          <w:sz w:val="20"/>
        </w:rPr>
      </w:pPr>
    </w:p>
    <w:p w14:paraId="3B4D0173" w14:textId="77777777" w:rsidR="0017451C" w:rsidRDefault="0017451C" w:rsidP="000C3361">
      <w:pPr>
        <w:rPr>
          <w:sz w:val="20"/>
        </w:rPr>
      </w:pPr>
    </w:p>
    <w:p w14:paraId="5C09A675" w14:textId="248CCA8E" w:rsidR="00D20A05" w:rsidRDefault="008F2C76" w:rsidP="000C3361">
      <w:pPr>
        <w:rPr>
          <w:b/>
          <w:sz w:val="20"/>
          <w:u w:val="single"/>
        </w:rPr>
      </w:pPr>
      <w:r>
        <w:rPr>
          <w:b/>
          <w:sz w:val="20"/>
          <w:u w:val="single"/>
        </w:rPr>
        <w:t>Approval of Revised Job Description</w:t>
      </w:r>
    </w:p>
    <w:p w14:paraId="484379C2" w14:textId="77777777" w:rsidR="008F2C76" w:rsidRDefault="008F2C76" w:rsidP="000C3361">
      <w:pPr>
        <w:rPr>
          <w:b/>
          <w:sz w:val="20"/>
          <w:u w:val="single"/>
        </w:rPr>
      </w:pPr>
    </w:p>
    <w:p w14:paraId="5FA2EEF3" w14:textId="2DCE7B7C" w:rsidR="008F2C76" w:rsidRPr="008F2C76" w:rsidRDefault="008F2C76" w:rsidP="000C3361">
      <w:pPr>
        <w:rPr>
          <w:b/>
          <w:sz w:val="20"/>
        </w:rPr>
      </w:pPr>
      <w:r>
        <w:rPr>
          <w:b/>
          <w:sz w:val="20"/>
        </w:rPr>
        <w:tab/>
        <w:t>By Ms. Dyason</w:t>
      </w:r>
    </w:p>
    <w:p w14:paraId="7943B1D7" w14:textId="77777777" w:rsidR="00D20A05" w:rsidRDefault="00D20A05" w:rsidP="000C3361">
      <w:pPr>
        <w:rPr>
          <w:sz w:val="20"/>
        </w:rPr>
      </w:pPr>
    </w:p>
    <w:p w14:paraId="6C533FEE" w14:textId="049CB1C6" w:rsidR="00D20A05" w:rsidRPr="0017451C" w:rsidRDefault="008F2C76" w:rsidP="008F2C76">
      <w:pPr>
        <w:ind w:firstLine="720"/>
        <w:rPr>
          <w:sz w:val="20"/>
        </w:rPr>
      </w:pPr>
      <w:r>
        <w:rPr>
          <w:sz w:val="20"/>
        </w:rPr>
        <w:t xml:space="preserve">Resolved, that, the East Baton Rouge Parish School Board does hereby </w:t>
      </w:r>
      <w:r w:rsidR="00ED16AF">
        <w:rPr>
          <w:sz w:val="20"/>
        </w:rPr>
        <w:t xml:space="preserve">give </w:t>
      </w:r>
      <w:r>
        <w:rPr>
          <w:sz w:val="20"/>
        </w:rPr>
        <w:t>a</w:t>
      </w:r>
      <w:r w:rsidR="00D20A05" w:rsidRPr="0017451C">
        <w:rPr>
          <w:sz w:val="20"/>
        </w:rPr>
        <w:t xml:space="preserve">pproval to revise the job description for Supervisor of Employee Benefits and change the title to Coordinator of Employee Benefits.  </w:t>
      </w:r>
    </w:p>
    <w:p w14:paraId="350A6F0E" w14:textId="77777777" w:rsidR="00D20A05" w:rsidRDefault="00D20A05" w:rsidP="000C3361">
      <w:pPr>
        <w:rPr>
          <w:sz w:val="20"/>
        </w:rPr>
      </w:pPr>
    </w:p>
    <w:p w14:paraId="50C8711D" w14:textId="7210D481" w:rsidR="00D20A05" w:rsidRDefault="008F2C76" w:rsidP="000C3361">
      <w:pPr>
        <w:rPr>
          <w:b/>
          <w:sz w:val="20"/>
        </w:rPr>
      </w:pPr>
      <w:r>
        <w:rPr>
          <w:sz w:val="20"/>
        </w:rPr>
        <w:tab/>
      </w:r>
      <w:r>
        <w:rPr>
          <w:b/>
          <w:sz w:val="20"/>
        </w:rPr>
        <w:t>Seconded by Mrs. Bernard</w:t>
      </w:r>
    </w:p>
    <w:p w14:paraId="6F7728CF" w14:textId="77777777" w:rsidR="008F2C76" w:rsidRDefault="008F2C76" w:rsidP="000C3361">
      <w:pPr>
        <w:rPr>
          <w:b/>
          <w:sz w:val="20"/>
        </w:rPr>
      </w:pPr>
    </w:p>
    <w:p w14:paraId="54091E0B" w14:textId="77777777" w:rsidR="008F2C76" w:rsidRPr="002F52AD" w:rsidRDefault="008F2C76" w:rsidP="008F2C76">
      <w:pPr>
        <w:pStyle w:val="BodyText"/>
        <w:rPr>
          <w:bCs/>
          <w:sz w:val="20"/>
        </w:rPr>
      </w:pPr>
      <w:r w:rsidRPr="002F52AD">
        <w:rPr>
          <w:bCs/>
          <w:sz w:val="20"/>
        </w:rPr>
        <w:t>Unanimously adopted by a vote of all the members.</w:t>
      </w:r>
    </w:p>
    <w:p w14:paraId="49657367" w14:textId="77777777" w:rsidR="008F2C76" w:rsidRDefault="008F2C76" w:rsidP="000C3361">
      <w:pPr>
        <w:rPr>
          <w:b/>
          <w:sz w:val="20"/>
        </w:rPr>
      </w:pPr>
    </w:p>
    <w:p w14:paraId="7CD26DD9" w14:textId="379AE1E9" w:rsidR="008F2C76" w:rsidRPr="008F2C76" w:rsidRDefault="008F2C76" w:rsidP="008F2C76">
      <w:pPr>
        <w:ind w:left="3600" w:firstLine="720"/>
        <w:rPr>
          <w:b/>
          <w:sz w:val="20"/>
        </w:rPr>
      </w:pPr>
      <w:r w:rsidRPr="008F2C76">
        <w:rPr>
          <w:b/>
          <w:sz w:val="20"/>
        </w:rPr>
        <w:t>------</w:t>
      </w:r>
    </w:p>
    <w:p w14:paraId="34A855DB" w14:textId="77777777" w:rsidR="00D20A05" w:rsidRDefault="00D20A05" w:rsidP="000C3361">
      <w:pPr>
        <w:rPr>
          <w:sz w:val="20"/>
        </w:rPr>
      </w:pPr>
    </w:p>
    <w:p w14:paraId="4BD98587" w14:textId="77777777" w:rsidR="008F2C76" w:rsidRDefault="008F2C76" w:rsidP="000C3361">
      <w:pPr>
        <w:rPr>
          <w:sz w:val="20"/>
        </w:rPr>
      </w:pPr>
    </w:p>
    <w:p w14:paraId="72E47CBB" w14:textId="676CD0A5" w:rsidR="008F2C76" w:rsidRDefault="008F2C76" w:rsidP="000C3361">
      <w:pPr>
        <w:rPr>
          <w:b/>
          <w:sz w:val="20"/>
          <w:u w:val="single"/>
        </w:rPr>
      </w:pPr>
      <w:r>
        <w:rPr>
          <w:b/>
          <w:sz w:val="20"/>
          <w:u w:val="single"/>
        </w:rPr>
        <w:t>Approval of Proposed School Calendar for 2016-2017</w:t>
      </w:r>
    </w:p>
    <w:p w14:paraId="548D4041" w14:textId="77777777" w:rsidR="008F2C76" w:rsidRDefault="008F2C76" w:rsidP="000C3361">
      <w:pPr>
        <w:rPr>
          <w:b/>
          <w:sz w:val="20"/>
          <w:u w:val="single"/>
        </w:rPr>
      </w:pPr>
    </w:p>
    <w:p w14:paraId="49E6D02F" w14:textId="15B5BA44" w:rsidR="008F2C76" w:rsidRDefault="008F2C76" w:rsidP="000C3361">
      <w:pPr>
        <w:rPr>
          <w:b/>
          <w:sz w:val="20"/>
        </w:rPr>
      </w:pPr>
      <w:r>
        <w:rPr>
          <w:sz w:val="20"/>
        </w:rPr>
        <w:tab/>
      </w:r>
      <w:r>
        <w:rPr>
          <w:b/>
          <w:sz w:val="20"/>
        </w:rPr>
        <w:t>By Mr. Bellue</w:t>
      </w:r>
    </w:p>
    <w:p w14:paraId="78F66C54" w14:textId="77777777" w:rsidR="008F2C76" w:rsidRDefault="008F2C76" w:rsidP="000C3361">
      <w:pPr>
        <w:rPr>
          <w:b/>
          <w:sz w:val="20"/>
        </w:rPr>
      </w:pPr>
    </w:p>
    <w:p w14:paraId="20A6C874" w14:textId="047964ED" w:rsidR="008F2C76" w:rsidRPr="008F2C76" w:rsidRDefault="008F2C76" w:rsidP="000C3361">
      <w:pPr>
        <w:rPr>
          <w:sz w:val="20"/>
        </w:rPr>
      </w:pPr>
      <w:r>
        <w:rPr>
          <w:b/>
          <w:sz w:val="20"/>
        </w:rPr>
        <w:tab/>
      </w:r>
      <w:r>
        <w:rPr>
          <w:sz w:val="20"/>
        </w:rPr>
        <w:t>Resolved, that, the East Baton Rouge Parish School Board does hereby approve</w:t>
      </w:r>
      <w:r w:rsidRPr="008F2C76">
        <w:rPr>
          <w:sz w:val="20"/>
        </w:rPr>
        <w:t xml:space="preserve"> </w:t>
      </w:r>
      <w:r w:rsidRPr="0017451C">
        <w:rPr>
          <w:sz w:val="20"/>
        </w:rPr>
        <w:t xml:space="preserve">the proposed School Calendar for 2016-2017.  </w:t>
      </w:r>
    </w:p>
    <w:p w14:paraId="77B77760" w14:textId="77777777" w:rsidR="008F2C76" w:rsidRDefault="008F2C76" w:rsidP="000C3361">
      <w:pPr>
        <w:rPr>
          <w:b/>
          <w:sz w:val="20"/>
        </w:rPr>
      </w:pPr>
    </w:p>
    <w:p w14:paraId="546B9250" w14:textId="46279E73" w:rsidR="008F2C76" w:rsidRPr="008F2C76" w:rsidRDefault="008F2C76" w:rsidP="000C3361">
      <w:pPr>
        <w:rPr>
          <w:b/>
          <w:sz w:val="20"/>
        </w:rPr>
      </w:pPr>
      <w:r>
        <w:rPr>
          <w:b/>
          <w:sz w:val="20"/>
        </w:rPr>
        <w:tab/>
        <w:t>Seconded by Mrs. Freiberg</w:t>
      </w:r>
    </w:p>
    <w:p w14:paraId="38F270C0" w14:textId="5A22EABC" w:rsidR="00D20A05" w:rsidRDefault="008F2C76" w:rsidP="000C3361">
      <w:pPr>
        <w:rPr>
          <w:b/>
          <w:sz w:val="20"/>
        </w:rPr>
      </w:pPr>
      <w:r>
        <w:rPr>
          <w:b/>
          <w:sz w:val="20"/>
        </w:rPr>
        <w:lastRenderedPageBreak/>
        <w:t xml:space="preserve">Discussion followed.  The following substitute </w:t>
      </w:r>
      <w:r w:rsidR="00ED16AF">
        <w:rPr>
          <w:b/>
          <w:sz w:val="20"/>
        </w:rPr>
        <w:t xml:space="preserve">motion was </w:t>
      </w:r>
      <w:r>
        <w:rPr>
          <w:b/>
          <w:sz w:val="20"/>
        </w:rPr>
        <w:t>made.</w:t>
      </w:r>
    </w:p>
    <w:p w14:paraId="77D69F7D" w14:textId="77777777" w:rsidR="008F2C76" w:rsidRDefault="008F2C76" w:rsidP="000C3361">
      <w:pPr>
        <w:rPr>
          <w:b/>
          <w:sz w:val="20"/>
        </w:rPr>
      </w:pPr>
    </w:p>
    <w:p w14:paraId="7FB18966" w14:textId="742B083E" w:rsidR="008F2C76" w:rsidRDefault="008F2C76" w:rsidP="000C3361">
      <w:pPr>
        <w:rPr>
          <w:b/>
          <w:sz w:val="20"/>
        </w:rPr>
      </w:pPr>
      <w:r>
        <w:rPr>
          <w:b/>
          <w:sz w:val="20"/>
        </w:rPr>
        <w:tab/>
        <w:t>By Ms. Lee</w:t>
      </w:r>
    </w:p>
    <w:p w14:paraId="31E83AAB" w14:textId="77777777" w:rsidR="008F2C76" w:rsidRDefault="008F2C76" w:rsidP="000C3361">
      <w:pPr>
        <w:rPr>
          <w:b/>
          <w:sz w:val="20"/>
        </w:rPr>
      </w:pPr>
    </w:p>
    <w:p w14:paraId="0656EFB1" w14:textId="30465C0F" w:rsidR="008F2C76" w:rsidRPr="008F2C76" w:rsidRDefault="008F2C76" w:rsidP="008F2C76">
      <w:pPr>
        <w:ind w:firstLine="720"/>
        <w:rPr>
          <w:sz w:val="20"/>
        </w:rPr>
      </w:pPr>
      <w:r>
        <w:rPr>
          <w:sz w:val="20"/>
        </w:rPr>
        <w:t>Resolved, that, the East Baton Rouge Parish School Board does hereby approve</w:t>
      </w:r>
      <w:r w:rsidRPr="008F2C76">
        <w:rPr>
          <w:sz w:val="20"/>
        </w:rPr>
        <w:t xml:space="preserve"> </w:t>
      </w:r>
      <w:r w:rsidRPr="0017451C">
        <w:rPr>
          <w:sz w:val="20"/>
        </w:rPr>
        <w:t xml:space="preserve">the proposed </w:t>
      </w:r>
      <w:r>
        <w:rPr>
          <w:sz w:val="20"/>
        </w:rPr>
        <w:t>School Calendar for 2016-2017 with the following change being made to the twelve (12) month employee calendar:  Twelve (12) month employees will receive</w:t>
      </w:r>
      <w:r w:rsidR="00B421ED">
        <w:rPr>
          <w:sz w:val="20"/>
        </w:rPr>
        <w:t xml:space="preserve"> </w:t>
      </w:r>
      <w:r w:rsidR="002D4F94">
        <w:rPr>
          <w:sz w:val="20"/>
        </w:rPr>
        <w:t>the day before Thanksgiving</w:t>
      </w:r>
      <w:r w:rsidR="00B421ED">
        <w:rPr>
          <w:sz w:val="20"/>
        </w:rPr>
        <w:t xml:space="preserve"> as part of their Thanksgiving Holiday.</w:t>
      </w:r>
    </w:p>
    <w:p w14:paraId="351F8D9C" w14:textId="77777777" w:rsidR="008F2C76" w:rsidRPr="008F2C76" w:rsidRDefault="008F2C76" w:rsidP="000C3361">
      <w:pPr>
        <w:rPr>
          <w:b/>
          <w:sz w:val="20"/>
        </w:rPr>
      </w:pPr>
    </w:p>
    <w:p w14:paraId="47DC4673" w14:textId="63AD3806" w:rsidR="00D20A05" w:rsidRPr="008F2C76" w:rsidRDefault="008F2C76" w:rsidP="000C3361">
      <w:pPr>
        <w:rPr>
          <w:b/>
          <w:sz w:val="20"/>
        </w:rPr>
      </w:pPr>
      <w:r>
        <w:rPr>
          <w:sz w:val="20"/>
        </w:rPr>
        <w:tab/>
      </w:r>
      <w:r>
        <w:rPr>
          <w:b/>
          <w:sz w:val="20"/>
        </w:rPr>
        <w:t>Seconded by Dr. Nelson-Smith</w:t>
      </w:r>
    </w:p>
    <w:p w14:paraId="6887754E" w14:textId="77777777" w:rsidR="00D20A05" w:rsidRDefault="00D20A05" w:rsidP="000C3361">
      <w:pPr>
        <w:rPr>
          <w:sz w:val="20"/>
        </w:rPr>
      </w:pPr>
    </w:p>
    <w:p w14:paraId="75CDBCD5" w14:textId="57208471" w:rsidR="002D4F94" w:rsidRDefault="002D4F94" w:rsidP="000C3361">
      <w:pPr>
        <w:rPr>
          <w:b/>
          <w:sz w:val="20"/>
        </w:rPr>
      </w:pPr>
      <w:r>
        <w:rPr>
          <w:b/>
          <w:sz w:val="20"/>
        </w:rPr>
        <w:t>The vote on the substitute motion was as follows:</w:t>
      </w:r>
    </w:p>
    <w:p w14:paraId="63F648CA" w14:textId="77777777" w:rsidR="002D4F94" w:rsidRPr="002F52AD" w:rsidRDefault="002D4F94" w:rsidP="002D4F94">
      <w:pPr>
        <w:pStyle w:val="BodyText"/>
        <w:tabs>
          <w:tab w:val="left" w:pos="2616"/>
          <w:tab w:val="left" w:pos="3197"/>
        </w:tabs>
        <w:rPr>
          <w:sz w:val="20"/>
        </w:rPr>
      </w:pPr>
      <w:r w:rsidRPr="002F52AD">
        <w:rPr>
          <w:sz w:val="20"/>
        </w:rPr>
        <w:tab/>
      </w:r>
      <w:r w:rsidRPr="002F52AD">
        <w:rPr>
          <w:sz w:val="20"/>
        </w:rPr>
        <w:tab/>
      </w:r>
    </w:p>
    <w:p w14:paraId="7A5354DB" w14:textId="473A71ED" w:rsidR="002D4F94" w:rsidRPr="002F52AD" w:rsidRDefault="001E2B72" w:rsidP="002D4F94">
      <w:pPr>
        <w:pStyle w:val="BodyText"/>
        <w:ind w:left="2880" w:hanging="2160"/>
        <w:rPr>
          <w:sz w:val="20"/>
        </w:rPr>
      </w:pPr>
      <w:r>
        <w:rPr>
          <w:sz w:val="20"/>
        </w:rPr>
        <w:t>Yeas: (4</w:t>
      </w:r>
      <w:r w:rsidR="002D4F94" w:rsidRPr="002F52AD">
        <w:rPr>
          <w:sz w:val="20"/>
        </w:rPr>
        <w:t>)</w:t>
      </w:r>
      <w:r w:rsidR="002D4F94" w:rsidRPr="002F52AD">
        <w:rPr>
          <w:sz w:val="20"/>
        </w:rPr>
        <w:tab/>
        <w:t>Vice-President Freiberg, Ms. Lee</w:t>
      </w:r>
      <w:r w:rsidR="002D4F94">
        <w:rPr>
          <w:sz w:val="20"/>
        </w:rPr>
        <w:t>,</w:t>
      </w:r>
      <w:r w:rsidR="002D4F94" w:rsidRPr="002F52AD">
        <w:rPr>
          <w:sz w:val="20"/>
        </w:rPr>
        <w:t xml:space="preserve"> </w:t>
      </w:r>
      <w:r w:rsidR="002D4F94">
        <w:rPr>
          <w:sz w:val="20"/>
        </w:rPr>
        <w:t xml:space="preserve">Dr. Mims, </w:t>
      </w:r>
      <w:r>
        <w:rPr>
          <w:sz w:val="20"/>
        </w:rPr>
        <w:t>and Dr. Nelson-Smith</w:t>
      </w:r>
    </w:p>
    <w:p w14:paraId="69EB4FD7" w14:textId="77777777" w:rsidR="002D4F94" w:rsidRPr="002F52AD" w:rsidRDefault="002D4F94" w:rsidP="002D4F94">
      <w:pPr>
        <w:pStyle w:val="BodyText"/>
        <w:ind w:left="2880" w:hanging="2160"/>
        <w:rPr>
          <w:sz w:val="20"/>
        </w:rPr>
      </w:pPr>
    </w:p>
    <w:p w14:paraId="0362D5BC" w14:textId="6B68FB78" w:rsidR="002D4F94" w:rsidRPr="002F52AD" w:rsidRDefault="001E2B72" w:rsidP="002D4F94">
      <w:pPr>
        <w:pStyle w:val="BodyText"/>
        <w:ind w:left="2880" w:hanging="2160"/>
        <w:rPr>
          <w:sz w:val="20"/>
        </w:rPr>
      </w:pPr>
      <w:r>
        <w:rPr>
          <w:sz w:val="20"/>
        </w:rPr>
        <w:t>Nays: (5</w:t>
      </w:r>
      <w:r w:rsidR="002D4F94">
        <w:rPr>
          <w:sz w:val="20"/>
        </w:rPr>
        <w:t>)</w:t>
      </w:r>
      <w:r w:rsidR="002D4F94">
        <w:rPr>
          <w:sz w:val="20"/>
        </w:rPr>
        <w:tab/>
      </w:r>
      <w:r w:rsidR="002D4F94" w:rsidRPr="002F52AD">
        <w:rPr>
          <w:sz w:val="20"/>
        </w:rPr>
        <w:t xml:space="preserve">Mr. Bellue, Mrs. Bernard, </w:t>
      </w:r>
      <w:r w:rsidR="002D4F94">
        <w:rPr>
          <w:sz w:val="20"/>
        </w:rPr>
        <w:t>Ms. Dyason,</w:t>
      </w:r>
      <w:r w:rsidRPr="001E2B72">
        <w:rPr>
          <w:sz w:val="20"/>
        </w:rPr>
        <w:t xml:space="preserve"> </w:t>
      </w:r>
      <w:r w:rsidRPr="002F52AD">
        <w:rPr>
          <w:sz w:val="20"/>
        </w:rPr>
        <w:t>President Tatman,</w:t>
      </w:r>
      <w:r w:rsidRPr="001E2B72">
        <w:rPr>
          <w:sz w:val="20"/>
        </w:rPr>
        <w:t xml:space="preserve"> </w:t>
      </w:r>
      <w:r w:rsidRPr="002F52AD">
        <w:rPr>
          <w:sz w:val="20"/>
        </w:rPr>
        <w:t>and Ms. Ware-Jackson</w:t>
      </w:r>
    </w:p>
    <w:p w14:paraId="01AE2C9F" w14:textId="77777777" w:rsidR="002D4F94" w:rsidRPr="002F52AD" w:rsidRDefault="002D4F94" w:rsidP="002D4F94">
      <w:pPr>
        <w:pStyle w:val="BodyText"/>
        <w:ind w:left="2880" w:hanging="2160"/>
        <w:rPr>
          <w:sz w:val="20"/>
        </w:rPr>
      </w:pPr>
    </w:p>
    <w:p w14:paraId="11F28065" w14:textId="77777777" w:rsidR="002D4F94" w:rsidRPr="002F52AD" w:rsidRDefault="002D4F94" w:rsidP="002D4F94">
      <w:pPr>
        <w:pStyle w:val="BodyText"/>
        <w:ind w:left="2880" w:hanging="2160"/>
        <w:rPr>
          <w:sz w:val="20"/>
        </w:rPr>
      </w:pPr>
      <w:r w:rsidRPr="002F52AD">
        <w:rPr>
          <w:sz w:val="20"/>
        </w:rPr>
        <w:t>Abstained: (</w:t>
      </w:r>
      <w:r>
        <w:rPr>
          <w:sz w:val="20"/>
        </w:rPr>
        <w:t>0</w:t>
      </w:r>
      <w:r w:rsidRPr="002F52AD">
        <w:rPr>
          <w:sz w:val="20"/>
        </w:rPr>
        <w:t>)</w:t>
      </w:r>
      <w:r>
        <w:rPr>
          <w:sz w:val="20"/>
        </w:rPr>
        <w:tab/>
        <w:t>None</w:t>
      </w:r>
      <w:r w:rsidRPr="002F52AD">
        <w:rPr>
          <w:sz w:val="20"/>
        </w:rPr>
        <w:tab/>
      </w:r>
      <w:r w:rsidRPr="002F52AD">
        <w:rPr>
          <w:sz w:val="20"/>
        </w:rPr>
        <w:tab/>
      </w:r>
    </w:p>
    <w:p w14:paraId="1F3451C0" w14:textId="77777777" w:rsidR="002D4F94" w:rsidRPr="002F52AD" w:rsidRDefault="002D4F94" w:rsidP="002D4F94">
      <w:pPr>
        <w:pStyle w:val="BodyText"/>
        <w:ind w:left="2880" w:hanging="2160"/>
        <w:rPr>
          <w:sz w:val="20"/>
        </w:rPr>
      </w:pPr>
    </w:p>
    <w:p w14:paraId="3530FFED" w14:textId="77777777" w:rsidR="002D4F94" w:rsidRPr="002F52AD" w:rsidRDefault="002D4F94" w:rsidP="002D4F94">
      <w:pPr>
        <w:pStyle w:val="BodyText"/>
        <w:ind w:left="2880" w:hanging="2160"/>
        <w:rPr>
          <w:sz w:val="20"/>
        </w:rPr>
      </w:pPr>
      <w:r w:rsidRPr="002F52AD">
        <w:rPr>
          <w:sz w:val="20"/>
        </w:rPr>
        <w:t>Absent: (0)</w:t>
      </w:r>
      <w:r w:rsidRPr="002F52AD">
        <w:rPr>
          <w:sz w:val="20"/>
        </w:rPr>
        <w:tab/>
        <w:t>None</w:t>
      </w:r>
      <w:r w:rsidRPr="002F52AD">
        <w:rPr>
          <w:sz w:val="20"/>
        </w:rPr>
        <w:tab/>
        <w:t xml:space="preserve"> </w:t>
      </w:r>
    </w:p>
    <w:p w14:paraId="33D70462" w14:textId="77777777" w:rsidR="002D4F94" w:rsidRPr="002F52AD" w:rsidRDefault="002D4F94" w:rsidP="002D4F94">
      <w:pPr>
        <w:pStyle w:val="BodyText"/>
        <w:ind w:left="2880" w:hanging="2160"/>
        <w:rPr>
          <w:sz w:val="20"/>
        </w:rPr>
      </w:pPr>
    </w:p>
    <w:p w14:paraId="5AD002E9" w14:textId="29EB19CD" w:rsidR="002D4F94" w:rsidRDefault="002D4F94" w:rsidP="002D4F94">
      <w:pPr>
        <w:pStyle w:val="BodyText"/>
        <w:ind w:left="2880" w:hanging="2160"/>
        <w:rPr>
          <w:sz w:val="20"/>
        </w:rPr>
      </w:pPr>
      <w:r w:rsidRPr="002F52AD">
        <w:rPr>
          <w:sz w:val="20"/>
        </w:rPr>
        <w:t xml:space="preserve">The </w:t>
      </w:r>
      <w:r w:rsidR="001E2B72">
        <w:rPr>
          <w:sz w:val="20"/>
        </w:rPr>
        <w:t xml:space="preserve">substitute </w:t>
      </w:r>
      <w:r w:rsidRPr="002F52AD">
        <w:rPr>
          <w:sz w:val="20"/>
        </w:rPr>
        <w:t xml:space="preserve">motion </w:t>
      </w:r>
      <w:r w:rsidR="001E2B72">
        <w:rPr>
          <w:sz w:val="20"/>
        </w:rPr>
        <w:t>failed</w:t>
      </w:r>
      <w:r w:rsidRPr="002F52AD">
        <w:rPr>
          <w:sz w:val="20"/>
        </w:rPr>
        <w:t>.</w:t>
      </w:r>
    </w:p>
    <w:p w14:paraId="3AF46158" w14:textId="77777777" w:rsidR="001E2B72" w:rsidRDefault="001E2B72" w:rsidP="001E2B72">
      <w:pPr>
        <w:pStyle w:val="BodyText"/>
        <w:rPr>
          <w:sz w:val="20"/>
        </w:rPr>
      </w:pPr>
    </w:p>
    <w:p w14:paraId="6312E049" w14:textId="242D9286" w:rsidR="001E2B72" w:rsidRPr="002F52AD" w:rsidRDefault="001E2B72" w:rsidP="001E2B72">
      <w:pPr>
        <w:pStyle w:val="BodyText"/>
        <w:rPr>
          <w:bCs/>
          <w:sz w:val="20"/>
        </w:rPr>
      </w:pPr>
      <w:r>
        <w:rPr>
          <w:bCs/>
          <w:sz w:val="20"/>
        </w:rPr>
        <w:t>The vote on the original motion was u</w:t>
      </w:r>
      <w:r w:rsidRPr="002F52AD">
        <w:rPr>
          <w:bCs/>
          <w:sz w:val="20"/>
        </w:rPr>
        <w:t>nanimously adopted by a vote of all the members.</w:t>
      </w:r>
    </w:p>
    <w:p w14:paraId="4C4736EC" w14:textId="77777777" w:rsidR="001E2B72" w:rsidRDefault="001E2B72" w:rsidP="001E2B72">
      <w:pPr>
        <w:pStyle w:val="BodyText"/>
        <w:rPr>
          <w:sz w:val="20"/>
        </w:rPr>
      </w:pPr>
    </w:p>
    <w:p w14:paraId="790C8047" w14:textId="77777777" w:rsidR="002D4F94" w:rsidRDefault="002D4F94" w:rsidP="002D4F94">
      <w:pPr>
        <w:pStyle w:val="BodyText"/>
        <w:rPr>
          <w:sz w:val="20"/>
        </w:rPr>
      </w:pPr>
    </w:p>
    <w:p w14:paraId="6FA2299D" w14:textId="77777777" w:rsidR="002D4F94" w:rsidRPr="002F52AD" w:rsidRDefault="002D4F94" w:rsidP="002D4F94">
      <w:pPr>
        <w:pStyle w:val="BodyText"/>
        <w:ind w:left="3600" w:firstLine="720"/>
        <w:rPr>
          <w:sz w:val="20"/>
        </w:rPr>
      </w:pPr>
      <w:r>
        <w:rPr>
          <w:sz w:val="20"/>
        </w:rPr>
        <w:t>------</w:t>
      </w:r>
    </w:p>
    <w:p w14:paraId="459B34C9" w14:textId="77777777" w:rsidR="002D4F94" w:rsidRPr="002D4F94" w:rsidRDefault="002D4F94" w:rsidP="000C3361">
      <w:pPr>
        <w:rPr>
          <w:sz w:val="20"/>
        </w:rPr>
      </w:pPr>
    </w:p>
    <w:p w14:paraId="4E134411" w14:textId="35831FBA" w:rsidR="000C3361" w:rsidRDefault="000C3361" w:rsidP="000C3361">
      <w:pPr>
        <w:rPr>
          <w:b/>
          <w:sz w:val="20"/>
          <w:u w:val="single"/>
        </w:rPr>
      </w:pPr>
      <w:r>
        <w:rPr>
          <w:b/>
          <w:sz w:val="20"/>
          <w:u w:val="single"/>
        </w:rPr>
        <w:t xml:space="preserve">Approval </w:t>
      </w:r>
      <w:r w:rsidR="00E84034">
        <w:rPr>
          <w:b/>
          <w:sz w:val="20"/>
          <w:u w:val="single"/>
        </w:rPr>
        <w:t>of a Resolution</w:t>
      </w:r>
    </w:p>
    <w:p w14:paraId="1ABE651D" w14:textId="77777777" w:rsidR="000C3361" w:rsidRDefault="000C3361" w:rsidP="000C3361">
      <w:pPr>
        <w:rPr>
          <w:b/>
          <w:sz w:val="20"/>
          <w:u w:val="single"/>
        </w:rPr>
      </w:pPr>
    </w:p>
    <w:p w14:paraId="62C19183" w14:textId="5A3B7028" w:rsidR="000C3361" w:rsidRDefault="000C3361" w:rsidP="000C3361">
      <w:pPr>
        <w:rPr>
          <w:b/>
          <w:sz w:val="20"/>
        </w:rPr>
      </w:pPr>
      <w:r>
        <w:rPr>
          <w:b/>
          <w:sz w:val="20"/>
        </w:rPr>
        <w:tab/>
        <w:t>By</w:t>
      </w:r>
      <w:r w:rsidR="001E2B72">
        <w:rPr>
          <w:b/>
          <w:sz w:val="20"/>
        </w:rPr>
        <w:t xml:space="preserve"> Mr. Bellue</w:t>
      </w:r>
    </w:p>
    <w:p w14:paraId="4DB294E3" w14:textId="77777777" w:rsidR="000C3361" w:rsidRDefault="000C3361" w:rsidP="000C3361">
      <w:pPr>
        <w:rPr>
          <w:b/>
          <w:sz w:val="20"/>
        </w:rPr>
      </w:pPr>
    </w:p>
    <w:p w14:paraId="5706B795" w14:textId="2334F101" w:rsidR="000C3361" w:rsidRPr="000C3361" w:rsidRDefault="000C3361" w:rsidP="000C3361">
      <w:pPr>
        <w:ind w:firstLine="720"/>
        <w:rPr>
          <w:sz w:val="20"/>
        </w:rPr>
      </w:pPr>
      <w:r w:rsidRPr="002F52AD">
        <w:rPr>
          <w:sz w:val="20"/>
        </w:rPr>
        <w:t xml:space="preserve">Resolved, that, the East Baton Rouge Parish School Board does hereby </w:t>
      </w:r>
      <w:r>
        <w:rPr>
          <w:rFonts w:cs="Arial"/>
          <w:sz w:val="20"/>
        </w:rPr>
        <w:t>approv</w:t>
      </w:r>
      <w:r w:rsidR="00DE4E32">
        <w:rPr>
          <w:rFonts w:cs="Arial"/>
          <w:sz w:val="20"/>
        </w:rPr>
        <w:t xml:space="preserve">e </w:t>
      </w:r>
      <w:r w:rsidR="00E84034">
        <w:rPr>
          <w:rFonts w:cs="Arial"/>
          <w:sz w:val="20"/>
        </w:rPr>
        <w:t xml:space="preserve">a </w:t>
      </w:r>
      <w:r w:rsidR="00E84034" w:rsidRPr="00E84034">
        <w:rPr>
          <w:sz w:val="20"/>
        </w:rPr>
        <w:t>Resolution providing for the canvassing of the returns and declaring the results of the Special Election held in Consolidated School District No. 1 of the Parish of East Baton Rouge, State of Louisiana, on Saturday, October 24, 2015, to authorize the renewal of special taxes therein.</w:t>
      </w:r>
      <w:r w:rsidR="00DE4E32" w:rsidRPr="000C3361">
        <w:rPr>
          <w:sz w:val="20"/>
        </w:rPr>
        <w:t xml:space="preserve">  </w:t>
      </w:r>
    </w:p>
    <w:p w14:paraId="69CC2EC7" w14:textId="77777777" w:rsidR="000C3361" w:rsidRDefault="000C3361" w:rsidP="000C3361">
      <w:pPr>
        <w:rPr>
          <w:b/>
          <w:sz w:val="20"/>
        </w:rPr>
      </w:pPr>
    </w:p>
    <w:p w14:paraId="7212907E" w14:textId="3BF87E35" w:rsidR="000C3361" w:rsidRDefault="000C3361" w:rsidP="000C3361">
      <w:pPr>
        <w:rPr>
          <w:b/>
          <w:sz w:val="20"/>
        </w:rPr>
      </w:pPr>
      <w:r>
        <w:rPr>
          <w:b/>
          <w:sz w:val="20"/>
        </w:rPr>
        <w:tab/>
        <w:t>Seconded by</w:t>
      </w:r>
      <w:r w:rsidR="001E2B72">
        <w:rPr>
          <w:b/>
          <w:sz w:val="20"/>
        </w:rPr>
        <w:t xml:space="preserve"> Dr. Mims</w:t>
      </w:r>
    </w:p>
    <w:p w14:paraId="032DFCEE" w14:textId="77777777" w:rsidR="00DE4E32" w:rsidRDefault="00DE4E32" w:rsidP="000C3361">
      <w:pPr>
        <w:rPr>
          <w:b/>
          <w:sz w:val="20"/>
        </w:rPr>
      </w:pPr>
    </w:p>
    <w:p w14:paraId="1E7B3C17" w14:textId="77777777" w:rsidR="00DE4E32" w:rsidRPr="002F52AD" w:rsidRDefault="00DE4E32" w:rsidP="00DE4E32">
      <w:pPr>
        <w:pStyle w:val="BodyText"/>
        <w:rPr>
          <w:bCs/>
          <w:sz w:val="20"/>
        </w:rPr>
      </w:pPr>
      <w:r w:rsidRPr="002F52AD">
        <w:rPr>
          <w:bCs/>
          <w:sz w:val="20"/>
        </w:rPr>
        <w:t>Unanimously adopted by a vote of all the members.</w:t>
      </w:r>
    </w:p>
    <w:p w14:paraId="78BD0157" w14:textId="77777777" w:rsidR="00DE4E32" w:rsidRPr="002F52AD" w:rsidRDefault="00DE4E32" w:rsidP="00DE4E32">
      <w:pPr>
        <w:pStyle w:val="BodyText"/>
        <w:rPr>
          <w:sz w:val="20"/>
        </w:rPr>
      </w:pPr>
    </w:p>
    <w:p w14:paraId="4B84636E" w14:textId="62419ABF" w:rsidR="00DE4E32" w:rsidRPr="002F52AD" w:rsidRDefault="00DE4E32" w:rsidP="001E2B72">
      <w:pPr>
        <w:pStyle w:val="BodyText"/>
        <w:ind w:left="2880" w:hanging="2160"/>
        <w:rPr>
          <w:sz w:val="20"/>
        </w:rPr>
      </w:pPr>
      <w:r w:rsidRPr="002F52AD">
        <w:rPr>
          <w:sz w:val="20"/>
        </w:rPr>
        <w:tab/>
      </w:r>
      <w:r w:rsidR="001E2B72">
        <w:rPr>
          <w:sz w:val="20"/>
        </w:rPr>
        <w:tab/>
      </w:r>
      <w:r>
        <w:rPr>
          <w:sz w:val="20"/>
        </w:rPr>
        <w:t>------</w:t>
      </w:r>
    </w:p>
    <w:p w14:paraId="164CE1B3" w14:textId="77777777" w:rsidR="00DE4E32" w:rsidRPr="000C3361" w:rsidRDefault="00DE4E32" w:rsidP="000C3361">
      <w:pPr>
        <w:rPr>
          <w:b/>
          <w:sz w:val="20"/>
        </w:rPr>
      </w:pPr>
    </w:p>
    <w:p w14:paraId="542716CB" w14:textId="77777777" w:rsidR="000C3361" w:rsidRDefault="000C3361" w:rsidP="000C3361">
      <w:pPr>
        <w:rPr>
          <w:sz w:val="20"/>
        </w:rPr>
      </w:pPr>
    </w:p>
    <w:p w14:paraId="0264F525" w14:textId="190085E5" w:rsidR="00E84034" w:rsidRDefault="00E84034" w:rsidP="00E84034">
      <w:pPr>
        <w:rPr>
          <w:b/>
          <w:sz w:val="20"/>
          <w:u w:val="single"/>
        </w:rPr>
      </w:pPr>
      <w:r>
        <w:rPr>
          <w:b/>
          <w:sz w:val="20"/>
          <w:u w:val="single"/>
        </w:rPr>
        <w:t>Approval of the Education Excellence Funds Budget</w:t>
      </w:r>
    </w:p>
    <w:p w14:paraId="3D30ECFD" w14:textId="77777777" w:rsidR="00E84034" w:rsidRDefault="00E84034" w:rsidP="00E84034">
      <w:pPr>
        <w:rPr>
          <w:b/>
          <w:sz w:val="20"/>
          <w:u w:val="single"/>
        </w:rPr>
      </w:pPr>
    </w:p>
    <w:p w14:paraId="441D6FD1" w14:textId="32745D7C" w:rsidR="00E84034" w:rsidRDefault="00E84034" w:rsidP="00E84034">
      <w:pPr>
        <w:rPr>
          <w:b/>
          <w:sz w:val="20"/>
        </w:rPr>
      </w:pPr>
      <w:r>
        <w:rPr>
          <w:b/>
          <w:sz w:val="20"/>
        </w:rPr>
        <w:tab/>
        <w:t>By</w:t>
      </w:r>
      <w:r w:rsidR="001E2B72">
        <w:rPr>
          <w:b/>
          <w:sz w:val="20"/>
        </w:rPr>
        <w:t xml:space="preserve"> Mrs. Bernard</w:t>
      </w:r>
    </w:p>
    <w:p w14:paraId="10AF6AFB" w14:textId="77777777" w:rsidR="00E84034" w:rsidRDefault="00E84034" w:rsidP="00E84034">
      <w:pPr>
        <w:rPr>
          <w:b/>
          <w:sz w:val="20"/>
        </w:rPr>
      </w:pPr>
    </w:p>
    <w:p w14:paraId="5C2120EC" w14:textId="7972E7E8" w:rsidR="00E84034" w:rsidRDefault="00E84034" w:rsidP="00E84034">
      <w:pPr>
        <w:rPr>
          <w:sz w:val="20"/>
        </w:rPr>
      </w:pPr>
      <w:r>
        <w:rPr>
          <w:b/>
          <w:sz w:val="20"/>
        </w:rPr>
        <w:tab/>
      </w:r>
      <w:r>
        <w:rPr>
          <w:sz w:val="20"/>
        </w:rPr>
        <w:t>Resolved, that, the East Baton Rouge Parish School Board does hereby approve t</w:t>
      </w:r>
      <w:r w:rsidRPr="00E84034">
        <w:rPr>
          <w:sz w:val="20"/>
        </w:rPr>
        <w:t xml:space="preserve">he Education Excellence Funds budget.  </w:t>
      </w:r>
    </w:p>
    <w:p w14:paraId="4837A3A5" w14:textId="77777777" w:rsidR="00E84034" w:rsidRDefault="00E84034" w:rsidP="00E84034">
      <w:pPr>
        <w:rPr>
          <w:sz w:val="20"/>
        </w:rPr>
      </w:pPr>
    </w:p>
    <w:p w14:paraId="198DCE3B" w14:textId="207E2ACA" w:rsidR="00E84034" w:rsidRDefault="00E84034" w:rsidP="00E84034">
      <w:pPr>
        <w:rPr>
          <w:b/>
          <w:sz w:val="20"/>
        </w:rPr>
      </w:pPr>
      <w:r>
        <w:rPr>
          <w:sz w:val="20"/>
        </w:rPr>
        <w:tab/>
      </w:r>
      <w:r>
        <w:rPr>
          <w:b/>
          <w:sz w:val="20"/>
        </w:rPr>
        <w:t>Seconded by</w:t>
      </w:r>
      <w:r w:rsidR="001E2B72">
        <w:rPr>
          <w:b/>
          <w:sz w:val="20"/>
        </w:rPr>
        <w:t xml:space="preserve"> M</w:t>
      </w:r>
      <w:r w:rsidR="00460E42">
        <w:rPr>
          <w:b/>
          <w:sz w:val="20"/>
        </w:rPr>
        <w:t xml:space="preserve">r. </w:t>
      </w:r>
      <w:r w:rsidR="00647A19">
        <w:rPr>
          <w:b/>
          <w:sz w:val="20"/>
        </w:rPr>
        <w:t>Bellue</w:t>
      </w:r>
    </w:p>
    <w:p w14:paraId="5B81AEB3" w14:textId="77777777" w:rsidR="00E84034" w:rsidRDefault="00E84034" w:rsidP="00E84034">
      <w:pPr>
        <w:rPr>
          <w:b/>
          <w:sz w:val="20"/>
        </w:rPr>
      </w:pPr>
    </w:p>
    <w:p w14:paraId="472770A3" w14:textId="77777777" w:rsidR="00E84034" w:rsidRPr="002F52AD" w:rsidRDefault="00E84034" w:rsidP="00E84034">
      <w:pPr>
        <w:pStyle w:val="BodyText"/>
        <w:rPr>
          <w:bCs/>
          <w:sz w:val="20"/>
        </w:rPr>
      </w:pPr>
      <w:r w:rsidRPr="002F52AD">
        <w:rPr>
          <w:bCs/>
          <w:sz w:val="20"/>
        </w:rPr>
        <w:t>Unanimously adopted by a vote of all the members.</w:t>
      </w:r>
    </w:p>
    <w:p w14:paraId="2A3849DE" w14:textId="77777777" w:rsidR="00460E42" w:rsidRDefault="00460E42" w:rsidP="00E84034">
      <w:pPr>
        <w:pStyle w:val="BodyText"/>
        <w:ind w:left="3600" w:firstLine="720"/>
        <w:rPr>
          <w:sz w:val="20"/>
        </w:rPr>
      </w:pPr>
    </w:p>
    <w:p w14:paraId="63CD6C92" w14:textId="77777777" w:rsidR="00E84034" w:rsidRPr="002F52AD" w:rsidRDefault="00E84034" w:rsidP="00E84034">
      <w:pPr>
        <w:pStyle w:val="BodyText"/>
        <w:ind w:left="3600" w:firstLine="720"/>
        <w:rPr>
          <w:sz w:val="20"/>
        </w:rPr>
      </w:pPr>
      <w:r>
        <w:rPr>
          <w:sz w:val="20"/>
        </w:rPr>
        <w:t>------</w:t>
      </w:r>
    </w:p>
    <w:p w14:paraId="1917F53A" w14:textId="77777777" w:rsidR="00E84034" w:rsidRDefault="00E84034" w:rsidP="00E84034">
      <w:pPr>
        <w:rPr>
          <w:b/>
          <w:sz w:val="20"/>
        </w:rPr>
      </w:pPr>
    </w:p>
    <w:p w14:paraId="18BD72E1" w14:textId="77777777" w:rsidR="00E84034" w:rsidRPr="00E84034" w:rsidRDefault="00E84034" w:rsidP="00E84034">
      <w:pPr>
        <w:rPr>
          <w:b/>
          <w:sz w:val="20"/>
        </w:rPr>
      </w:pPr>
    </w:p>
    <w:p w14:paraId="0FABA78A" w14:textId="77777777" w:rsidR="00E84034" w:rsidRDefault="00E84034" w:rsidP="00E84034">
      <w:pPr>
        <w:pStyle w:val="Heading1"/>
        <w:rPr>
          <w:sz w:val="20"/>
        </w:rPr>
      </w:pPr>
      <w:r w:rsidRPr="00D65EE2">
        <w:rPr>
          <w:sz w:val="20"/>
        </w:rPr>
        <w:t>Authorization to Advertise,</w:t>
      </w:r>
      <w:r>
        <w:rPr>
          <w:sz w:val="20"/>
        </w:rPr>
        <w:t xml:space="preserve"> </w:t>
      </w:r>
      <w:r w:rsidRPr="00D65EE2">
        <w:rPr>
          <w:sz w:val="20"/>
        </w:rPr>
        <w:t xml:space="preserve">Accept Low Bid Meeting Specifications and Award Contract </w:t>
      </w:r>
    </w:p>
    <w:p w14:paraId="47472316" w14:textId="77777777" w:rsidR="00E84034" w:rsidRDefault="00E84034" w:rsidP="00E84034"/>
    <w:p w14:paraId="0F19E78D" w14:textId="7D96B31F" w:rsidR="00E84034" w:rsidRPr="00D41152" w:rsidRDefault="00E84034" w:rsidP="00E84034">
      <w:pPr>
        <w:rPr>
          <w:b/>
          <w:sz w:val="20"/>
        </w:rPr>
      </w:pPr>
      <w:r>
        <w:rPr>
          <w:b/>
        </w:rPr>
        <w:tab/>
      </w:r>
      <w:r>
        <w:rPr>
          <w:b/>
          <w:sz w:val="20"/>
        </w:rPr>
        <w:t xml:space="preserve">By </w:t>
      </w:r>
      <w:r w:rsidR="00460E42">
        <w:rPr>
          <w:b/>
          <w:sz w:val="20"/>
        </w:rPr>
        <w:t>Mrs. Bernard</w:t>
      </w:r>
    </w:p>
    <w:p w14:paraId="6FD4B68E" w14:textId="77777777" w:rsidR="00E84034" w:rsidRPr="00D65EE2" w:rsidRDefault="00E84034" w:rsidP="00E84034">
      <w:pPr>
        <w:pStyle w:val="BodyText"/>
        <w:rPr>
          <w:sz w:val="20"/>
        </w:rPr>
      </w:pPr>
    </w:p>
    <w:p w14:paraId="4E6C577A" w14:textId="5B14DFCA" w:rsidR="00E84034" w:rsidRDefault="00E84034" w:rsidP="00E84034">
      <w:pPr>
        <w:ind w:left="720" w:hanging="720"/>
        <w:rPr>
          <w:sz w:val="20"/>
        </w:rPr>
      </w:pPr>
      <w:r w:rsidRPr="00D65EE2">
        <w:rPr>
          <w:sz w:val="20"/>
        </w:rPr>
        <w:tab/>
        <w:t xml:space="preserve">Resolved, </w:t>
      </w:r>
      <w:r w:rsidR="00647A19">
        <w:rPr>
          <w:sz w:val="20"/>
        </w:rPr>
        <w:t>t</w:t>
      </w:r>
      <w:r>
        <w:rPr>
          <w:sz w:val="20"/>
        </w:rPr>
        <w:t>hat,</w:t>
      </w:r>
      <w:r w:rsidRPr="00D65EE2">
        <w:rPr>
          <w:sz w:val="20"/>
        </w:rPr>
        <w:t xml:space="preserve"> the East Baton Rouge Parish School Bo</w:t>
      </w:r>
      <w:r>
        <w:rPr>
          <w:sz w:val="20"/>
        </w:rPr>
        <w:t>ard does hereby</w:t>
      </w:r>
    </w:p>
    <w:p w14:paraId="2D64C0C2" w14:textId="77777777" w:rsidR="00E84034" w:rsidRDefault="00E84034" w:rsidP="00E84034">
      <w:pPr>
        <w:ind w:left="720" w:hanging="720"/>
        <w:rPr>
          <w:sz w:val="20"/>
        </w:rPr>
      </w:pPr>
      <w:r>
        <w:rPr>
          <w:sz w:val="20"/>
        </w:rPr>
        <w:t xml:space="preserve">authorize staff </w:t>
      </w:r>
      <w:r w:rsidRPr="00D65EE2">
        <w:rPr>
          <w:sz w:val="20"/>
        </w:rPr>
        <w:t>to advertise, accept the low bids meet</w:t>
      </w:r>
      <w:r>
        <w:rPr>
          <w:sz w:val="20"/>
        </w:rPr>
        <w:t>ing specifications and make the</w:t>
      </w:r>
    </w:p>
    <w:p w14:paraId="1282DFB4" w14:textId="77777777" w:rsidR="00416859" w:rsidRDefault="00E84034" w:rsidP="00E84034">
      <w:pPr>
        <w:ind w:left="720" w:hanging="720"/>
        <w:rPr>
          <w:sz w:val="20"/>
        </w:rPr>
      </w:pPr>
      <w:r w:rsidRPr="00D65EE2">
        <w:rPr>
          <w:sz w:val="20"/>
        </w:rPr>
        <w:t xml:space="preserve">award of </w:t>
      </w:r>
      <w:r>
        <w:rPr>
          <w:sz w:val="20"/>
        </w:rPr>
        <w:t>a contract</w:t>
      </w:r>
      <w:r w:rsidR="00416859">
        <w:rPr>
          <w:sz w:val="20"/>
        </w:rPr>
        <w:t xml:space="preserve"> in the area</w:t>
      </w:r>
      <w:r w:rsidR="00416859" w:rsidRPr="00416859">
        <w:rPr>
          <w:sz w:val="20"/>
        </w:rPr>
        <w:t xml:space="preserve"> </w:t>
      </w:r>
      <w:r w:rsidR="00416859" w:rsidRPr="00E84034">
        <w:rPr>
          <w:sz w:val="20"/>
        </w:rPr>
        <w:t>of literacy interventions</w:t>
      </w:r>
      <w:r w:rsidR="00416859">
        <w:rPr>
          <w:sz w:val="20"/>
        </w:rPr>
        <w:t xml:space="preserve">, </w:t>
      </w:r>
      <w:r>
        <w:rPr>
          <w:sz w:val="20"/>
        </w:rPr>
        <w:t xml:space="preserve">or reject any and all </w:t>
      </w:r>
      <w:r w:rsidRPr="003F401B">
        <w:rPr>
          <w:sz w:val="20"/>
        </w:rPr>
        <w:t>bids for ju</w:t>
      </w:r>
      <w:r w:rsidR="00416859">
        <w:rPr>
          <w:sz w:val="20"/>
        </w:rPr>
        <w:t>st cause in</w:t>
      </w:r>
    </w:p>
    <w:p w14:paraId="6006FF22" w14:textId="2967F6A5" w:rsidR="00E84034" w:rsidRPr="003F401B" w:rsidRDefault="00E84034" w:rsidP="00E84034">
      <w:pPr>
        <w:ind w:left="720" w:hanging="720"/>
        <w:rPr>
          <w:sz w:val="20"/>
        </w:rPr>
      </w:pPr>
      <w:r>
        <w:rPr>
          <w:sz w:val="20"/>
        </w:rPr>
        <w:t>accordance with the</w:t>
      </w:r>
      <w:r w:rsidR="00416859">
        <w:rPr>
          <w:sz w:val="20"/>
        </w:rPr>
        <w:t xml:space="preserve"> </w:t>
      </w:r>
      <w:r w:rsidRPr="003F401B">
        <w:rPr>
          <w:sz w:val="20"/>
        </w:rPr>
        <w:t>Louisiana Public Bid Law; Lo</w:t>
      </w:r>
      <w:r>
        <w:rPr>
          <w:sz w:val="20"/>
        </w:rPr>
        <w:t xml:space="preserve">uisiana Revised Statutes, Title </w:t>
      </w:r>
      <w:r w:rsidRPr="003F401B">
        <w:rPr>
          <w:sz w:val="20"/>
        </w:rPr>
        <w:t>38; Chapter 10.</w:t>
      </w:r>
    </w:p>
    <w:p w14:paraId="07769DE3" w14:textId="77777777" w:rsidR="00E84034" w:rsidRDefault="00E84034" w:rsidP="00E84034">
      <w:pPr>
        <w:ind w:left="720" w:hanging="720"/>
        <w:rPr>
          <w:sz w:val="20"/>
        </w:rPr>
      </w:pPr>
      <w:r w:rsidRPr="003F401B">
        <w:rPr>
          <w:sz w:val="20"/>
        </w:rPr>
        <w:t xml:space="preserve">  </w:t>
      </w:r>
    </w:p>
    <w:p w14:paraId="6C93BB78" w14:textId="1AB997AA" w:rsidR="00E84034" w:rsidRDefault="00E84034" w:rsidP="00E84034">
      <w:pPr>
        <w:ind w:left="720" w:hanging="720"/>
        <w:rPr>
          <w:b/>
          <w:sz w:val="20"/>
        </w:rPr>
      </w:pPr>
      <w:r>
        <w:rPr>
          <w:sz w:val="20"/>
        </w:rPr>
        <w:tab/>
      </w:r>
      <w:r>
        <w:rPr>
          <w:b/>
          <w:sz w:val="20"/>
        </w:rPr>
        <w:t xml:space="preserve">Seconded by </w:t>
      </w:r>
      <w:r w:rsidR="00460E42">
        <w:rPr>
          <w:b/>
          <w:sz w:val="20"/>
        </w:rPr>
        <w:t>Ms. Dyason</w:t>
      </w:r>
    </w:p>
    <w:p w14:paraId="01016AC8" w14:textId="77777777" w:rsidR="00416859" w:rsidRDefault="00416859" w:rsidP="00E84034">
      <w:pPr>
        <w:ind w:left="720" w:hanging="720"/>
        <w:rPr>
          <w:b/>
          <w:sz w:val="20"/>
        </w:rPr>
      </w:pPr>
    </w:p>
    <w:p w14:paraId="3C220CE3" w14:textId="77777777" w:rsidR="00416859" w:rsidRPr="002F52AD" w:rsidRDefault="00416859" w:rsidP="00416859">
      <w:pPr>
        <w:pStyle w:val="BodyText"/>
        <w:rPr>
          <w:bCs/>
          <w:sz w:val="20"/>
        </w:rPr>
      </w:pPr>
      <w:r w:rsidRPr="002F52AD">
        <w:rPr>
          <w:bCs/>
          <w:sz w:val="20"/>
        </w:rPr>
        <w:t>Unanimously adopted by a vote of all the members.</w:t>
      </w:r>
    </w:p>
    <w:p w14:paraId="016DF166" w14:textId="77777777" w:rsidR="00416859" w:rsidRDefault="00416859" w:rsidP="00416859">
      <w:pPr>
        <w:pStyle w:val="BodyText"/>
        <w:rPr>
          <w:sz w:val="20"/>
        </w:rPr>
      </w:pPr>
    </w:p>
    <w:p w14:paraId="71D28F99" w14:textId="77777777" w:rsidR="00416859" w:rsidRPr="002F52AD" w:rsidRDefault="00416859" w:rsidP="00416859">
      <w:pPr>
        <w:pStyle w:val="BodyText"/>
        <w:ind w:left="3600" w:firstLine="720"/>
        <w:rPr>
          <w:sz w:val="20"/>
        </w:rPr>
      </w:pPr>
      <w:r>
        <w:rPr>
          <w:sz w:val="20"/>
        </w:rPr>
        <w:t>------</w:t>
      </w:r>
    </w:p>
    <w:p w14:paraId="2E6A3939" w14:textId="77777777" w:rsidR="00416859" w:rsidRDefault="00416859" w:rsidP="00E84034">
      <w:pPr>
        <w:ind w:left="720" w:hanging="720"/>
        <w:rPr>
          <w:b/>
          <w:sz w:val="20"/>
        </w:rPr>
      </w:pPr>
    </w:p>
    <w:p w14:paraId="7A8BD8A9" w14:textId="77777777" w:rsidR="00E84034" w:rsidRDefault="00E84034" w:rsidP="00E84034">
      <w:pPr>
        <w:ind w:left="720" w:hanging="720"/>
        <w:rPr>
          <w:b/>
          <w:sz w:val="20"/>
        </w:rPr>
      </w:pPr>
    </w:p>
    <w:p w14:paraId="0079B78E" w14:textId="77777777" w:rsidR="006A6DAD" w:rsidRDefault="006A6DAD" w:rsidP="006A6DAD">
      <w:pPr>
        <w:rPr>
          <w:b/>
          <w:sz w:val="20"/>
          <w:u w:val="single"/>
        </w:rPr>
      </w:pPr>
      <w:r>
        <w:rPr>
          <w:b/>
          <w:sz w:val="20"/>
          <w:u w:val="single"/>
        </w:rPr>
        <w:t xml:space="preserve">Approval to Remove Item #25 </w:t>
      </w:r>
    </w:p>
    <w:p w14:paraId="58837B01" w14:textId="77777777" w:rsidR="006A6DAD" w:rsidRDefault="006A6DAD" w:rsidP="006A6DAD">
      <w:pPr>
        <w:rPr>
          <w:b/>
          <w:sz w:val="20"/>
          <w:u w:val="single"/>
        </w:rPr>
      </w:pPr>
    </w:p>
    <w:p w14:paraId="2F8F8382" w14:textId="534EB1EA" w:rsidR="006A6DAD" w:rsidRDefault="006A6DAD" w:rsidP="006A6DAD">
      <w:pPr>
        <w:rPr>
          <w:sz w:val="20"/>
        </w:rPr>
      </w:pPr>
      <w:r>
        <w:rPr>
          <w:b/>
          <w:sz w:val="20"/>
        </w:rPr>
        <w:tab/>
      </w:r>
      <w:r w:rsidR="00460E42">
        <w:rPr>
          <w:b/>
          <w:sz w:val="20"/>
        </w:rPr>
        <w:t>Superintendent Drake requested that the following item be removed from the agenda:</w:t>
      </w:r>
      <w:r>
        <w:rPr>
          <w:sz w:val="20"/>
        </w:rPr>
        <w:t xml:space="preserve">  </w:t>
      </w:r>
      <w:r w:rsidRPr="00E84034">
        <w:rPr>
          <w:sz w:val="20"/>
        </w:rPr>
        <w:t xml:space="preserve">approval to renew the Memorandum of Understanding between the East Baton Rouge Parish School Board and the Foundation for EBRSS for one (1) additional term.  </w:t>
      </w:r>
    </w:p>
    <w:p w14:paraId="28E41036" w14:textId="77777777" w:rsidR="00460E42" w:rsidRDefault="00460E42" w:rsidP="006A6DAD">
      <w:pPr>
        <w:rPr>
          <w:sz w:val="20"/>
        </w:rPr>
      </w:pPr>
    </w:p>
    <w:p w14:paraId="504EBE29" w14:textId="54A884D9" w:rsidR="00460E42" w:rsidRPr="004E3D48" w:rsidRDefault="00460E42" w:rsidP="006A6DAD">
      <w:pPr>
        <w:rPr>
          <w:b/>
          <w:sz w:val="20"/>
        </w:rPr>
      </w:pPr>
      <w:r>
        <w:rPr>
          <w:sz w:val="20"/>
        </w:rPr>
        <w:tab/>
      </w:r>
      <w:r w:rsidRPr="004E3D48">
        <w:rPr>
          <w:b/>
          <w:sz w:val="20"/>
        </w:rPr>
        <w:t>There was no objection by the School Board to remove the item.</w:t>
      </w:r>
    </w:p>
    <w:p w14:paraId="2FB4F163" w14:textId="77777777" w:rsidR="006A6DAD" w:rsidRDefault="006A6DAD" w:rsidP="006A6DAD">
      <w:pPr>
        <w:rPr>
          <w:b/>
          <w:sz w:val="20"/>
        </w:rPr>
      </w:pPr>
    </w:p>
    <w:p w14:paraId="2ACDC009" w14:textId="3609A477" w:rsidR="006A6DAD" w:rsidRPr="002F52AD" w:rsidRDefault="00460E42" w:rsidP="00460E42">
      <w:pPr>
        <w:ind w:left="3600" w:firstLine="720"/>
        <w:rPr>
          <w:sz w:val="20"/>
        </w:rPr>
      </w:pPr>
      <w:r>
        <w:rPr>
          <w:b/>
          <w:sz w:val="20"/>
        </w:rPr>
        <w:t>------</w:t>
      </w:r>
    </w:p>
    <w:p w14:paraId="324CE313" w14:textId="77777777" w:rsidR="006A6DAD" w:rsidRPr="002F52AD" w:rsidRDefault="006A6DAD" w:rsidP="006A6DAD">
      <w:pPr>
        <w:tabs>
          <w:tab w:val="left" w:pos="1717"/>
        </w:tabs>
        <w:ind w:left="2880" w:hanging="2880"/>
        <w:rPr>
          <w:sz w:val="20"/>
        </w:rPr>
      </w:pPr>
      <w:r w:rsidRPr="002F52AD">
        <w:rPr>
          <w:sz w:val="20"/>
        </w:rPr>
        <w:tab/>
      </w:r>
      <w:r w:rsidRPr="002F52AD">
        <w:rPr>
          <w:sz w:val="20"/>
        </w:rPr>
        <w:tab/>
      </w:r>
    </w:p>
    <w:p w14:paraId="7F3DC9F5" w14:textId="77777777" w:rsidR="006A6DAD" w:rsidRDefault="006A6DAD" w:rsidP="00E84034">
      <w:pPr>
        <w:ind w:left="720" w:hanging="720"/>
        <w:rPr>
          <w:b/>
          <w:sz w:val="20"/>
        </w:rPr>
      </w:pPr>
    </w:p>
    <w:p w14:paraId="2367EBF5" w14:textId="77777777" w:rsidR="009C69D5" w:rsidRPr="002F52AD" w:rsidRDefault="009C69D5" w:rsidP="009C69D5">
      <w:pPr>
        <w:pStyle w:val="BodyText"/>
        <w:ind w:firstLine="720"/>
        <w:rPr>
          <w:bCs/>
          <w:sz w:val="20"/>
        </w:rPr>
      </w:pPr>
      <w:r w:rsidRPr="002F52AD">
        <w:rPr>
          <w:bCs/>
          <w:sz w:val="20"/>
        </w:rPr>
        <w:t>There being no further business</w:t>
      </w:r>
      <w:r w:rsidR="00D52C2C" w:rsidRPr="002F52AD">
        <w:rPr>
          <w:bCs/>
          <w:sz w:val="20"/>
        </w:rPr>
        <w:t>,</w:t>
      </w:r>
      <w:r w:rsidRPr="002F52AD">
        <w:rPr>
          <w:bCs/>
          <w:sz w:val="20"/>
        </w:rPr>
        <w:t xml:space="preserve"> the Board adjourned by acclamation.</w:t>
      </w:r>
    </w:p>
    <w:p w14:paraId="64D3C9A1" w14:textId="77777777" w:rsidR="009C69D5" w:rsidRPr="002F52AD" w:rsidRDefault="009C69D5" w:rsidP="009C69D5">
      <w:pPr>
        <w:pStyle w:val="BodyText"/>
        <w:rPr>
          <w:sz w:val="20"/>
        </w:rPr>
      </w:pPr>
    </w:p>
    <w:p w14:paraId="2BEB0519" w14:textId="77777777" w:rsidR="002B3A57" w:rsidRPr="002F52AD" w:rsidRDefault="002B3A57" w:rsidP="009C69D5">
      <w:pPr>
        <w:pStyle w:val="BodyText"/>
        <w:rPr>
          <w:sz w:val="20"/>
        </w:rPr>
      </w:pPr>
    </w:p>
    <w:p w14:paraId="722F613A" w14:textId="77777777" w:rsidR="002B3A57" w:rsidRPr="002F52AD" w:rsidRDefault="002B3A57" w:rsidP="009C69D5">
      <w:pPr>
        <w:pStyle w:val="BodyText"/>
        <w:rPr>
          <w:sz w:val="20"/>
        </w:rPr>
      </w:pPr>
    </w:p>
    <w:p w14:paraId="1EB1E369" w14:textId="77777777" w:rsidR="002B3A57" w:rsidRPr="002F52AD" w:rsidRDefault="002B3A57" w:rsidP="009C69D5">
      <w:pPr>
        <w:pStyle w:val="BodyText"/>
        <w:rPr>
          <w:sz w:val="20"/>
        </w:rPr>
      </w:pPr>
    </w:p>
    <w:p w14:paraId="296DF801" w14:textId="77777777" w:rsidR="002B3A57" w:rsidRPr="002F52AD" w:rsidRDefault="002B3A57" w:rsidP="009C69D5">
      <w:pPr>
        <w:pStyle w:val="BodyText"/>
        <w:rPr>
          <w:sz w:val="20"/>
        </w:rPr>
      </w:pPr>
    </w:p>
    <w:p w14:paraId="7AD0156D" w14:textId="77777777" w:rsidR="002B3A57" w:rsidRPr="002F52AD" w:rsidRDefault="002B3A57" w:rsidP="009C69D5">
      <w:pPr>
        <w:pStyle w:val="BodyText"/>
        <w:rPr>
          <w:sz w:val="20"/>
        </w:rPr>
      </w:pPr>
    </w:p>
    <w:p w14:paraId="1BD2F95A" w14:textId="77777777" w:rsidR="002B3A57" w:rsidRPr="002F52AD" w:rsidRDefault="002B3A57" w:rsidP="009C69D5">
      <w:pPr>
        <w:pStyle w:val="BodyText"/>
        <w:rPr>
          <w:sz w:val="20"/>
        </w:rPr>
      </w:pPr>
    </w:p>
    <w:p w14:paraId="07B4A3D3" w14:textId="49ACB42D" w:rsidR="002B3A57" w:rsidRPr="002F52AD" w:rsidRDefault="002B3A57" w:rsidP="009C69D5">
      <w:pPr>
        <w:pStyle w:val="BodyText"/>
        <w:rPr>
          <w:sz w:val="20"/>
        </w:rPr>
      </w:pPr>
    </w:p>
    <w:p w14:paraId="37FD9CFC" w14:textId="68B3A94D" w:rsidR="002B3A57" w:rsidRPr="002F52AD" w:rsidRDefault="002B3A57" w:rsidP="009C69D5">
      <w:pPr>
        <w:pStyle w:val="BodyText"/>
        <w:rPr>
          <w:sz w:val="20"/>
        </w:rPr>
      </w:pPr>
    </w:p>
    <w:p w14:paraId="177C4664" w14:textId="5A4B15F2" w:rsidR="002B3A57" w:rsidRPr="002F52AD" w:rsidRDefault="002B3A57" w:rsidP="009C69D5">
      <w:pPr>
        <w:pStyle w:val="BodyText"/>
        <w:rPr>
          <w:sz w:val="20"/>
        </w:rPr>
      </w:pPr>
    </w:p>
    <w:p w14:paraId="15A531D0" w14:textId="77777777" w:rsidR="009C69D5" w:rsidRPr="002F52AD" w:rsidRDefault="009C69D5" w:rsidP="009C69D5">
      <w:pPr>
        <w:pStyle w:val="BodyText"/>
        <w:rPr>
          <w:sz w:val="20"/>
        </w:rPr>
      </w:pPr>
    </w:p>
    <w:p w14:paraId="7D74B6F9" w14:textId="7FA8FE0C" w:rsidR="00C12E69" w:rsidRPr="002F52AD" w:rsidRDefault="00C12E69" w:rsidP="009C69D5">
      <w:pPr>
        <w:pStyle w:val="BodyText"/>
        <w:rPr>
          <w:sz w:val="20"/>
        </w:rPr>
      </w:pPr>
    </w:p>
    <w:p w14:paraId="019C7A6D" w14:textId="2C841DF6" w:rsidR="009C69D5" w:rsidRPr="002F52AD" w:rsidRDefault="009C69D5" w:rsidP="009C69D5">
      <w:pPr>
        <w:pStyle w:val="BodyText"/>
        <w:rPr>
          <w:sz w:val="20"/>
        </w:rPr>
      </w:pPr>
      <w:r w:rsidRPr="002F52AD">
        <w:rPr>
          <w:sz w:val="20"/>
        </w:rPr>
        <w:t>___________________</w:t>
      </w:r>
      <w:r w:rsidR="00D934C4" w:rsidRPr="002F52AD">
        <w:rPr>
          <w:sz w:val="20"/>
        </w:rPr>
        <w:t>_____________</w:t>
      </w:r>
      <w:r w:rsidRPr="002F52AD">
        <w:rPr>
          <w:sz w:val="20"/>
        </w:rPr>
        <w:t>_____</w:t>
      </w:r>
      <w:r w:rsidRPr="002F52AD">
        <w:rPr>
          <w:sz w:val="20"/>
        </w:rPr>
        <w:tab/>
      </w:r>
      <w:r w:rsidRPr="002F52AD">
        <w:rPr>
          <w:sz w:val="20"/>
        </w:rPr>
        <w:tab/>
      </w:r>
    </w:p>
    <w:p w14:paraId="6B1166C3" w14:textId="1972E410" w:rsidR="009C69D5" w:rsidRPr="002F52AD" w:rsidRDefault="00D36E0B" w:rsidP="009C69D5">
      <w:pPr>
        <w:pStyle w:val="BodyText"/>
        <w:rPr>
          <w:sz w:val="20"/>
        </w:rPr>
      </w:pPr>
      <w:r w:rsidRPr="002F52AD">
        <w:rPr>
          <w:sz w:val="20"/>
        </w:rPr>
        <w:t>Warren Drake</w:t>
      </w:r>
      <w:r w:rsidR="00911A1B" w:rsidRPr="002F52AD">
        <w:rPr>
          <w:sz w:val="20"/>
        </w:rPr>
        <w:t>, Jr.</w:t>
      </w:r>
      <w:r w:rsidR="009B15F9" w:rsidRPr="002F52AD">
        <w:rPr>
          <w:sz w:val="20"/>
        </w:rPr>
        <w:t xml:space="preserve">, </w:t>
      </w:r>
    </w:p>
    <w:p w14:paraId="15A02567" w14:textId="3B3D3326" w:rsidR="0090264D" w:rsidRPr="002F52AD" w:rsidRDefault="009C69D5" w:rsidP="00395666">
      <w:pPr>
        <w:pStyle w:val="BodyText"/>
        <w:rPr>
          <w:sz w:val="20"/>
        </w:rPr>
      </w:pPr>
      <w:r w:rsidRPr="002F52AD">
        <w:rPr>
          <w:sz w:val="20"/>
        </w:rPr>
        <w:t>Secretary/Treasurer to the Board</w:t>
      </w:r>
      <w:r w:rsidRPr="002F52AD">
        <w:rPr>
          <w:sz w:val="20"/>
        </w:rPr>
        <w:tab/>
      </w:r>
      <w:r w:rsidRPr="002F52AD">
        <w:rPr>
          <w:sz w:val="20"/>
        </w:rPr>
        <w:tab/>
      </w:r>
      <w:r w:rsidRPr="002F52AD">
        <w:rPr>
          <w:sz w:val="20"/>
        </w:rPr>
        <w:tab/>
      </w:r>
      <w:r w:rsidRPr="002F52AD">
        <w:rPr>
          <w:sz w:val="20"/>
        </w:rPr>
        <w:tab/>
      </w:r>
      <w:r w:rsidRPr="002F52AD">
        <w:rPr>
          <w:sz w:val="20"/>
        </w:rPr>
        <w:tab/>
      </w:r>
    </w:p>
    <w:sectPr w:rsidR="0090264D" w:rsidRPr="002F52AD" w:rsidSect="00CC7A66">
      <w:footerReference w:type="even" r:id="rId8"/>
      <w:footerReference w:type="default" r:id="rId9"/>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5378" w14:textId="77777777" w:rsidR="000F4459" w:rsidRDefault="000F4459">
      <w:r>
        <w:separator/>
      </w:r>
    </w:p>
  </w:endnote>
  <w:endnote w:type="continuationSeparator" w:id="0">
    <w:p w14:paraId="528011A4" w14:textId="77777777" w:rsidR="000F4459" w:rsidRDefault="000F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6B5C" w14:textId="77777777" w:rsidR="008F2C76" w:rsidRDefault="008F2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9684F6" w14:textId="77777777" w:rsidR="008F2C76" w:rsidRDefault="008F2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2E8B" w14:textId="77777777" w:rsidR="008F2C76" w:rsidRDefault="008F2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D48">
      <w:rPr>
        <w:rStyle w:val="PageNumber"/>
        <w:noProof/>
      </w:rPr>
      <w:t>5</w:t>
    </w:r>
    <w:r>
      <w:rPr>
        <w:rStyle w:val="PageNumber"/>
      </w:rPr>
      <w:fldChar w:fldCharType="end"/>
    </w:r>
  </w:p>
  <w:p w14:paraId="74D66635" w14:textId="77777777" w:rsidR="008F2C76" w:rsidRDefault="008F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08C3" w14:textId="77777777" w:rsidR="000F4459" w:rsidRDefault="000F4459">
      <w:r>
        <w:separator/>
      </w:r>
    </w:p>
  </w:footnote>
  <w:footnote w:type="continuationSeparator" w:id="0">
    <w:p w14:paraId="6F2609C3" w14:textId="77777777" w:rsidR="000F4459" w:rsidRDefault="000F4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E9B"/>
    <w:multiLevelType w:val="multilevel"/>
    <w:tmpl w:val="4B86A7C6"/>
    <w:lvl w:ilvl="0">
      <w:start w:val="1"/>
      <w:numFmt w:val="decimal"/>
      <w:lvlText w:val="%1.0"/>
      <w:lvlJc w:val="left"/>
      <w:pPr>
        <w:tabs>
          <w:tab w:val="num" w:pos="1440"/>
        </w:tabs>
        <w:ind w:left="144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120"/>
        </w:tabs>
        <w:ind w:left="6120" w:hanging="1800"/>
      </w:pPr>
      <w:rPr>
        <w:rFonts w:hint="default"/>
      </w:rPr>
    </w:lvl>
    <w:lvl w:ilvl="6">
      <w:start w:val="1"/>
      <w:numFmt w:val="decimal"/>
      <w:lvlText w:val="%1.%2.%3.%4.%5.%6.%7"/>
      <w:lvlJc w:val="left"/>
      <w:pPr>
        <w:tabs>
          <w:tab w:val="num" w:pos="7200"/>
        </w:tabs>
        <w:ind w:left="7200" w:hanging="2160"/>
      </w:pPr>
      <w:rPr>
        <w:rFonts w:hint="default"/>
      </w:rPr>
    </w:lvl>
    <w:lvl w:ilvl="7">
      <w:start w:val="1"/>
      <w:numFmt w:val="decimal"/>
      <w:lvlText w:val="%1.%2.%3.%4.%5.%6.%7.%8"/>
      <w:lvlJc w:val="left"/>
      <w:pPr>
        <w:tabs>
          <w:tab w:val="num" w:pos="8280"/>
        </w:tabs>
        <w:ind w:left="8280" w:hanging="2520"/>
      </w:pPr>
      <w:rPr>
        <w:rFonts w:hint="default"/>
      </w:rPr>
    </w:lvl>
    <w:lvl w:ilvl="8">
      <w:start w:val="1"/>
      <w:numFmt w:val="decimal"/>
      <w:lvlText w:val="%1.%2.%3.%4.%5.%6.%7.%8.%9"/>
      <w:lvlJc w:val="left"/>
      <w:pPr>
        <w:tabs>
          <w:tab w:val="num" w:pos="9360"/>
        </w:tabs>
        <w:ind w:left="9360" w:hanging="2880"/>
      </w:pPr>
      <w:rPr>
        <w:rFonts w:hint="default"/>
      </w:rPr>
    </w:lvl>
  </w:abstractNum>
  <w:abstractNum w:abstractNumId="1" w15:restartNumberingAfterBreak="0">
    <w:nsid w:val="32355693"/>
    <w:multiLevelType w:val="singleLevel"/>
    <w:tmpl w:val="145096F0"/>
    <w:lvl w:ilvl="0">
      <w:start w:val="1"/>
      <w:numFmt w:val="upperLetter"/>
      <w:lvlText w:val="%1."/>
      <w:lvlJc w:val="left"/>
      <w:pPr>
        <w:tabs>
          <w:tab w:val="num" w:pos="720"/>
        </w:tabs>
        <w:ind w:left="720" w:hanging="720"/>
      </w:pPr>
      <w:rPr>
        <w:rFonts w:hint="default"/>
      </w:rPr>
    </w:lvl>
  </w:abstractNum>
  <w:abstractNum w:abstractNumId="2" w15:restartNumberingAfterBreak="0">
    <w:nsid w:val="542840E2"/>
    <w:multiLevelType w:val="multilevel"/>
    <w:tmpl w:val="E2E6451A"/>
    <w:lvl w:ilvl="0">
      <w:start w:val="4"/>
      <w:numFmt w:val="decimal"/>
      <w:lvlText w:val="%1"/>
      <w:lvlJc w:val="left"/>
      <w:pPr>
        <w:tabs>
          <w:tab w:val="num" w:pos="720"/>
        </w:tabs>
        <w:ind w:left="720" w:hanging="720"/>
      </w:pPr>
      <w:rPr>
        <w:rFonts w:hint="default"/>
      </w:rPr>
    </w:lvl>
    <w:lvl w:ilvl="1">
      <w:start w:val="8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15:restartNumberingAfterBreak="0">
    <w:nsid w:val="6D371E2B"/>
    <w:multiLevelType w:val="multilevel"/>
    <w:tmpl w:val="1A64CCA0"/>
    <w:lvl w:ilvl="0">
      <w:start w:val="6"/>
      <w:numFmt w:val="decimal"/>
      <w:lvlText w:val="%1"/>
      <w:lvlJc w:val="left"/>
      <w:pPr>
        <w:tabs>
          <w:tab w:val="num" w:pos="720"/>
        </w:tabs>
        <w:ind w:left="720" w:hanging="720"/>
      </w:pPr>
      <w:rPr>
        <w:rFonts w:hint="default"/>
      </w:rPr>
    </w:lvl>
    <w:lvl w:ilvl="1">
      <w:start w:val="28"/>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6D645B7B"/>
    <w:multiLevelType w:val="multilevel"/>
    <w:tmpl w:val="A48E4CBE"/>
    <w:lvl w:ilvl="0">
      <w:start w:val="1"/>
      <w:numFmt w:val="decimal"/>
      <w:lvlText w:val="%1."/>
      <w:lvlJc w:val="left"/>
      <w:pPr>
        <w:ind w:left="360" w:hanging="360"/>
      </w:pPr>
      <w:rPr>
        <w:b w:val="0"/>
        <w:i w:val="0"/>
        <w:sz w:val="20"/>
        <w:szCs w:val="20"/>
      </w:rPr>
    </w:lvl>
    <w:lvl w:ilvl="1">
      <w:start w:val="1"/>
      <w:numFmt w:val="decimal"/>
      <w:isLgl/>
      <w:lvlText w:val="%1.%2"/>
      <w:lvlJc w:val="left"/>
      <w:pPr>
        <w:ind w:left="81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AB"/>
    <w:rsid w:val="00005F01"/>
    <w:rsid w:val="00010549"/>
    <w:rsid w:val="000143F4"/>
    <w:rsid w:val="00024E86"/>
    <w:rsid w:val="000279A1"/>
    <w:rsid w:val="000344D5"/>
    <w:rsid w:val="0004239B"/>
    <w:rsid w:val="00045625"/>
    <w:rsid w:val="00051765"/>
    <w:rsid w:val="00053437"/>
    <w:rsid w:val="0005753B"/>
    <w:rsid w:val="000643AF"/>
    <w:rsid w:val="00082F87"/>
    <w:rsid w:val="000952B7"/>
    <w:rsid w:val="000960B6"/>
    <w:rsid w:val="000A1052"/>
    <w:rsid w:val="000A2FD7"/>
    <w:rsid w:val="000A7748"/>
    <w:rsid w:val="000B52BE"/>
    <w:rsid w:val="000C296F"/>
    <w:rsid w:val="000C3361"/>
    <w:rsid w:val="000C5336"/>
    <w:rsid w:val="000C63AE"/>
    <w:rsid w:val="000D17A1"/>
    <w:rsid w:val="000D65DD"/>
    <w:rsid w:val="000E2A5B"/>
    <w:rsid w:val="000E3F3A"/>
    <w:rsid w:val="000F0818"/>
    <w:rsid w:val="000F2158"/>
    <w:rsid w:val="000F4459"/>
    <w:rsid w:val="0010745B"/>
    <w:rsid w:val="00112135"/>
    <w:rsid w:val="0011386B"/>
    <w:rsid w:val="001151FE"/>
    <w:rsid w:val="00134C16"/>
    <w:rsid w:val="001409AC"/>
    <w:rsid w:val="0014706F"/>
    <w:rsid w:val="00150DD5"/>
    <w:rsid w:val="00155B3E"/>
    <w:rsid w:val="00164D31"/>
    <w:rsid w:val="00166B44"/>
    <w:rsid w:val="00170266"/>
    <w:rsid w:val="0017451C"/>
    <w:rsid w:val="001812ED"/>
    <w:rsid w:val="00185DA1"/>
    <w:rsid w:val="00194DCA"/>
    <w:rsid w:val="00196ADE"/>
    <w:rsid w:val="001A01CA"/>
    <w:rsid w:val="001B2A8A"/>
    <w:rsid w:val="001B2EB3"/>
    <w:rsid w:val="001B5809"/>
    <w:rsid w:val="001D1C1C"/>
    <w:rsid w:val="001D338D"/>
    <w:rsid w:val="001E1A74"/>
    <w:rsid w:val="001E2B72"/>
    <w:rsid w:val="001E3B12"/>
    <w:rsid w:val="001F296B"/>
    <w:rsid w:val="001F69BF"/>
    <w:rsid w:val="00217EA2"/>
    <w:rsid w:val="00237E53"/>
    <w:rsid w:val="00244ACD"/>
    <w:rsid w:val="00255692"/>
    <w:rsid w:val="00255C13"/>
    <w:rsid w:val="0025719C"/>
    <w:rsid w:val="002628A1"/>
    <w:rsid w:val="00267790"/>
    <w:rsid w:val="002953D9"/>
    <w:rsid w:val="002A61BF"/>
    <w:rsid w:val="002A70CD"/>
    <w:rsid w:val="002A78AE"/>
    <w:rsid w:val="002B3A57"/>
    <w:rsid w:val="002B69FC"/>
    <w:rsid w:val="002C2AF9"/>
    <w:rsid w:val="002D077A"/>
    <w:rsid w:val="002D1A4F"/>
    <w:rsid w:val="002D21F5"/>
    <w:rsid w:val="002D4F94"/>
    <w:rsid w:val="002F091E"/>
    <w:rsid w:val="002F2DD3"/>
    <w:rsid w:val="002F52AD"/>
    <w:rsid w:val="00301A74"/>
    <w:rsid w:val="00301E04"/>
    <w:rsid w:val="0031065F"/>
    <w:rsid w:val="00321678"/>
    <w:rsid w:val="00324602"/>
    <w:rsid w:val="003248B4"/>
    <w:rsid w:val="0033258F"/>
    <w:rsid w:val="003343E0"/>
    <w:rsid w:val="00352EAC"/>
    <w:rsid w:val="00364E22"/>
    <w:rsid w:val="00372AEB"/>
    <w:rsid w:val="0037462C"/>
    <w:rsid w:val="00377409"/>
    <w:rsid w:val="00382DB7"/>
    <w:rsid w:val="00386F96"/>
    <w:rsid w:val="00395666"/>
    <w:rsid w:val="00396ED6"/>
    <w:rsid w:val="00396FDE"/>
    <w:rsid w:val="003A0A67"/>
    <w:rsid w:val="003A521B"/>
    <w:rsid w:val="003B4AB9"/>
    <w:rsid w:val="003C0461"/>
    <w:rsid w:val="003C2E63"/>
    <w:rsid w:val="003D0535"/>
    <w:rsid w:val="003D1859"/>
    <w:rsid w:val="003D26D0"/>
    <w:rsid w:val="003E32D6"/>
    <w:rsid w:val="003E7632"/>
    <w:rsid w:val="003E794A"/>
    <w:rsid w:val="003F2811"/>
    <w:rsid w:val="003F68CD"/>
    <w:rsid w:val="00400835"/>
    <w:rsid w:val="0040616E"/>
    <w:rsid w:val="004074C6"/>
    <w:rsid w:val="00414ED4"/>
    <w:rsid w:val="00415BDA"/>
    <w:rsid w:val="00416472"/>
    <w:rsid w:val="00416859"/>
    <w:rsid w:val="00427778"/>
    <w:rsid w:val="00427B22"/>
    <w:rsid w:val="0043271E"/>
    <w:rsid w:val="00434B58"/>
    <w:rsid w:val="00437221"/>
    <w:rsid w:val="00440711"/>
    <w:rsid w:val="00440A38"/>
    <w:rsid w:val="00444857"/>
    <w:rsid w:val="00447ADF"/>
    <w:rsid w:val="00460E42"/>
    <w:rsid w:val="00465C10"/>
    <w:rsid w:val="00473770"/>
    <w:rsid w:val="004746FF"/>
    <w:rsid w:val="00476BEB"/>
    <w:rsid w:val="00483069"/>
    <w:rsid w:val="00485461"/>
    <w:rsid w:val="004864BF"/>
    <w:rsid w:val="004910C9"/>
    <w:rsid w:val="00491AC4"/>
    <w:rsid w:val="00493A0C"/>
    <w:rsid w:val="004A3BD1"/>
    <w:rsid w:val="004A48FD"/>
    <w:rsid w:val="004A64EA"/>
    <w:rsid w:val="004B593D"/>
    <w:rsid w:val="004C0EC5"/>
    <w:rsid w:val="004C392B"/>
    <w:rsid w:val="004C3E74"/>
    <w:rsid w:val="004C4A72"/>
    <w:rsid w:val="004D68D4"/>
    <w:rsid w:val="004E3D48"/>
    <w:rsid w:val="004F2489"/>
    <w:rsid w:val="00501DB4"/>
    <w:rsid w:val="0051656B"/>
    <w:rsid w:val="005228A7"/>
    <w:rsid w:val="00523E90"/>
    <w:rsid w:val="00524543"/>
    <w:rsid w:val="005332A7"/>
    <w:rsid w:val="00541879"/>
    <w:rsid w:val="005421A1"/>
    <w:rsid w:val="00542DDD"/>
    <w:rsid w:val="00550484"/>
    <w:rsid w:val="0055290C"/>
    <w:rsid w:val="00557779"/>
    <w:rsid w:val="00557AA4"/>
    <w:rsid w:val="00565F0E"/>
    <w:rsid w:val="0056775B"/>
    <w:rsid w:val="00576532"/>
    <w:rsid w:val="00577F45"/>
    <w:rsid w:val="00581DCB"/>
    <w:rsid w:val="0058785C"/>
    <w:rsid w:val="00587C5F"/>
    <w:rsid w:val="005A2850"/>
    <w:rsid w:val="005A3E67"/>
    <w:rsid w:val="005A4E7E"/>
    <w:rsid w:val="005B2E21"/>
    <w:rsid w:val="005E1326"/>
    <w:rsid w:val="005F231F"/>
    <w:rsid w:val="005F2393"/>
    <w:rsid w:val="0060682B"/>
    <w:rsid w:val="006105DF"/>
    <w:rsid w:val="00621F5B"/>
    <w:rsid w:val="00624425"/>
    <w:rsid w:val="00626874"/>
    <w:rsid w:val="00634AA0"/>
    <w:rsid w:val="00635F59"/>
    <w:rsid w:val="00645B15"/>
    <w:rsid w:val="00647A19"/>
    <w:rsid w:val="006506F0"/>
    <w:rsid w:val="00651E8D"/>
    <w:rsid w:val="006711AA"/>
    <w:rsid w:val="0067535F"/>
    <w:rsid w:val="00676327"/>
    <w:rsid w:val="00685FD2"/>
    <w:rsid w:val="006A0F96"/>
    <w:rsid w:val="006A6DAD"/>
    <w:rsid w:val="006A7594"/>
    <w:rsid w:val="006B43A7"/>
    <w:rsid w:val="006B4C9E"/>
    <w:rsid w:val="006B66C1"/>
    <w:rsid w:val="006C42E9"/>
    <w:rsid w:val="006D6AF5"/>
    <w:rsid w:val="006D7D4C"/>
    <w:rsid w:val="007102C4"/>
    <w:rsid w:val="00715684"/>
    <w:rsid w:val="007326AF"/>
    <w:rsid w:val="007364D3"/>
    <w:rsid w:val="007471C6"/>
    <w:rsid w:val="00754D00"/>
    <w:rsid w:val="007566AC"/>
    <w:rsid w:val="007655BA"/>
    <w:rsid w:val="00781391"/>
    <w:rsid w:val="00790817"/>
    <w:rsid w:val="007913A4"/>
    <w:rsid w:val="00795772"/>
    <w:rsid w:val="00796C0D"/>
    <w:rsid w:val="007A19E6"/>
    <w:rsid w:val="007A625B"/>
    <w:rsid w:val="007A7348"/>
    <w:rsid w:val="007A7A40"/>
    <w:rsid w:val="007B1405"/>
    <w:rsid w:val="007B45E7"/>
    <w:rsid w:val="007B45FF"/>
    <w:rsid w:val="007C2735"/>
    <w:rsid w:val="007D1EBA"/>
    <w:rsid w:val="007D5BF6"/>
    <w:rsid w:val="007E1918"/>
    <w:rsid w:val="007F1C66"/>
    <w:rsid w:val="007F35FB"/>
    <w:rsid w:val="00800EBD"/>
    <w:rsid w:val="0080300E"/>
    <w:rsid w:val="00812E21"/>
    <w:rsid w:val="00830657"/>
    <w:rsid w:val="00830AD2"/>
    <w:rsid w:val="00830EA6"/>
    <w:rsid w:val="00832291"/>
    <w:rsid w:val="00833945"/>
    <w:rsid w:val="00846AD8"/>
    <w:rsid w:val="00850090"/>
    <w:rsid w:val="00856647"/>
    <w:rsid w:val="0087416D"/>
    <w:rsid w:val="00874792"/>
    <w:rsid w:val="008823BF"/>
    <w:rsid w:val="00883273"/>
    <w:rsid w:val="008912E4"/>
    <w:rsid w:val="008962EE"/>
    <w:rsid w:val="008A1B32"/>
    <w:rsid w:val="008A353F"/>
    <w:rsid w:val="008A509D"/>
    <w:rsid w:val="008C6C98"/>
    <w:rsid w:val="008C738D"/>
    <w:rsid w:val="008D12B7"/>
    <w:rsid w:val="008E077F"/>
    <w:rsid w:val="008E408D"/>
    <w:rsid w:val="008F2C76"/>
    <w:rsid w:val="008F6081"/>
    <w:rsid w:val="0090264D"/>
    <w:rsid w:val="0090437E"/>
    <w:rsid w:val="00905B09"/>
    <w:rsid w:val="00911A1B"/>
    <w:rsid w:val="00916A76"/>
    <w:rsid w:val="00925408"/>
    <w:rsid w:val="00927286"/>
    <w:rsid w:val="00933888"/>
    <w:rsid w:val="00944489"/>
    <w:rsid w:val="00946190"/>
    <w:rsid w:val="00951DA8"/>
    <w:rsid w:val="00951DC9"/>
    <w:rsid w:val="009531F7"/>
    <w:rsid w:val="009616FE"/>
    <w:rsid w:val="009813E0"/>
    <w:rsid w:val="00983EAF"/>
    <w:rsid w:val="00986BF1"/>
    <w:rsid w:val="0098769D"/>
    <w:rsid w:val="00992225"/>
    <w:rsid w:val="009A4293"/>
    <w:rsid w:val="009B15F9"/>
    <w:rsid w:val="009B4A0F"/>
    <w:rsid w:val="009B4ED6"/>
    <w:rsid w:val="009B5694"/>
    <w:rsid w:val="009C340D"/>
    <w:rsid w:val="009C69D5"/>
    <w:rsid w:val="009D1946"/>
    <w:rsid w:val="009D233F"/>
    <w:rsid w:val="009D2685"/>
    <w:rsid w:val="009E2A68"/>
    <w:rsid w:val="009F38DB"/>
    <w:rsid w:val="00A010C9"/>
    <w:rsid w:val="00A01B2D"/>
    <w:rsid w:val="00A14962"/>
    <w:rsid w:val="00A15527"/>
    <w:rsid w:val="00A27087"/>
    <w:rsid w:val="00A3152A"/>
    <w:rsid w:val="00A455C2"/>
    <w:rsid w:val="00A45CE4"/>
    <w:rsid w:val="00A50EA5"/>
    <w:rsid w:val="00A520CD"/>
    <w:rsid w:val="00A54384"/>
    <w:rsid w:val="00A55AD7"/>
    <w:rsid w:val="00A55DF7"/>
    <w:rsid w:val="00A57D62"/>
    <w:rsid w:val="00A64D72"/>
    <w:rsid w:val="00A64E0E"/>
    <w:rsid w:val="00A732E2"/>
    <w:rsid w:val="00A76250"/>
    <w:rsid w:val="00A77FF0"/>
    <w:rsid w:val="00A867F7"/>
    <w:rsid w:val="00A916E6"/>
    <w:rsid w:val="00A97C26"/>
    <w:rsid w:val="00AB5006"/>
    <w:rsid w:val="00AC5B36"/>
    <w:rsid w:val="00AD08BA"/>
    <w:rsid w:val="00AE760B"/>
    <w:rsid w:val="00AF7F06"/>
    <w:rsid w:val="00B0290E"/>
    <w:rsid w:val="00B06FCB"/>
    <w:rsid w:val="00B421ED"/>
    <w:rsid w:val="00B5664E"/>
    <w:rsid w:val="00B647EA"/>
    <w:rsid w:val="00B670CB"/>
    <w:rsid w:val="00B7046E"/>
    <w:rsid w:val="00B7629F"/>
    <w:rsid w:val="00B92657"/>
    <w:rsid w:val="00B97BC2"/>
    <w:rsid w:val="00BA187B"/>
    <w:rsid w:val="00BA7F95"/>
    <w:rsid w:val="00BB14C5"/>
    <w:rsid w:val="00BB4C87"/>
    <w:rsid w:val="00BC387D"/>
    <w:rsid w:val="00BD62B3"/>
    <w:rsid w:val="00BE27AB"/>
    <w:rsid w:val="00BE70CD"/>
    <w:rsid w:val="00C02F51"/>
    <w:rsid w:val="00C12E69"/>
    <w:rsid w:val="00C16B12"/>
    <w:rsid w:val="00C2285D"/>
    <w:rsid w:val="00C242EA"/>
    <w:rsid w:val="00C40B2F"/>
    <w:rsid w:val="00C457F4"/>
    <w:rsid w:val="00C458AD"/>
    <w:rsid w:val="00C61389"/>
    <w:rsid w:val="00C70CF3"/>
    <w:rsid w:val="00C91C25"/>
    <w:rsid w:val="00C947D1"/>
    <w:rsid w:val="00C961B1"/>
    <w:rsid w:val="00CA133E"/>
    <w:rsid w:val="00CA1618"/>
    <w:rsid w:val="00CA7B46"/>
    <w:rsid w:val="00CC662B"/>
    <w:rsid w:val="00CC7A66"/>
    <w:rsid w:val="00CD097F"/>
    <w:rsid w:val="00CD698D"/>
    <w:rsid w:val="00CE0D7D"/>
    <w:rsid w:val="00CE0E78"/>
    <w:rsid w:val="00CF4F3F"/>
    <w:rsid w:val="00D01B2F"/>
    <w:rsid w:val="00D04C0D"/>
    <w:rsid w:val="00D057F6"/>
    <w:rsid w:val="00D20A05"/>
    <w:rsid w:val="00D302B7"/>
    <w:rsid w:val="00D35566"/>
    <w:rsid w:val="00D36E0B"/>
    <w:rsid w:val="00D41902"/>
    <w:rsid w:val="00D439B7"/>
    <w:rsid w:val="00D464EE"/>
    <w:rsid w:val="00D52C2C"/>
    <w:rsid w:val="00D530D7"/>
    <w:rsid w:val="00D54163"/>
    <w:rsid w:val="00D571B8"/>
    <w:rsid w:val="00D713D7"/>
    <w:rsid w:val="00D8511A"/>
    <w:rsid w:val="00D8613D"/>
    <w:rsid w:val="00D932AB"/>
    <w:rsid w:val="00D934C4"/>
    <w:rsid w:val="00DA778B"/>
    <w:rsid w:val="00DB554E"/>
    <w:rsid w:val="00DB57B8"/>
    <w:rsid w:val="00DB6F8D"/>
    <w:rsid w:val="00DC43FC"/>
    <w:rsid w:val="00DC5104"/>
    <w:rsid w:val="00DC5E7C"/>
    <w:rsid w:val="00DD03BF"/>
    <w:rsid w:val="00DD4936"/>
    <w:rsid w:val="00DE2501"/>
    <w:rsid w:val="00DE297B"/>
    <w:rsid w:val="00DE4E32"/>
    <w:rsid w:val="00DE71E1"/>
    <w:rsid w:val="00DF3C81"/>
    <w:rsid w:val="00E00087"/>
    <w:rsid w:val="00E01DBB"/>
    <w:rsid w:val="00E02CA5"/>
    <w:rsid w:val="00E02FA0"/>
    <w:rsid w:val="00E05537"/>
    <w:rsid w:val="00E21F05"/>
    <w:rsid w:val="00E35836"/>
    <w:rsid w:val="00E40F1A"/>
    <w:rsid w:val="00E44ABA"/>
    <w:rsid w:val="00E45F41"/>
    <w:rsid w:val="00E47CB1"/>
    <w:rsid w:val="00E5110B"/>
    <w:rsid w:val="00E524C1"/>
    <w:rsid w:val="00E60A65"/>
    <w:rsid w:val="00E75074"/>
    <w:rsid w:val="00E76CC7"/>
    <w:rsid w:val="00E77110"/>
    <w:rsid w:val="00E8375A"/>
    <w:rsid w:val="00E84034"/>
    <w:rsid w:val="00E84B66"/>
    <w:rsid w:val="00E91BDC"/>
    <w:rsid w:val="00EA27B4"/>
    <w:rsid w:val="00EB03B7"/>
    <w:rsid w:val="00EB1EDB"/>
    <w:rsid w:val="00EC50A4"/>
    <w:rsid w:val="00EC5D17"/>
    <w:rsid w:val="00EC5DB9"/>
    <w:rsid w:val="00ED0D6A"/>
    <w:rsid w:val="00ED16AF"/>
    <w:rsid w:val="00ED2CD9"/>
    <w:rsid w:val="00ED49EE"/>
    <w:rsid w:val="00EE1B29"/>
    <w:rsid w:val="00EE41C7"/>
    <w:rsid w:val="00EF1A2A"/>
    <w:rsid w:val="00F05742"/>
    <w:rsid w:val="00F15C35"/>
    <w:rsid w:val="00F16700"/>
    <w:rsid w:val="00F3284D"/>
    <w:rsid w:val="00F34251"/>
    <w:rsid w:val="00F55F44"/>
    <w:rsid w:val="00F6580D"/>
    <w:rsid w:val="00F7016C"/>
    <w:rsid w:val="00F771E5"/>
    <w:rsid w:val="00F83143"/>
    <w:rsid w:val="00F85FA2"/>
    <w:rsid w:val="00F926E1"/>
    <w:rsid w:val="00F93371"/>
    <w:rsid w:val="00F935AD"/>
    <w:rsid w:val="00F96404"/>
    <w:rsid w:val="00FB0482"/>
    <w:rsid w:val="00FB29B8"/>
    <w:rsid w:val="00FC6285"/>
    <w:rsid w:val="00FD1F10"/>
    <w:rsid w:val="00FD242E"/>
    <w:rsid w:val="00FD6103"/>
    <w:rsid w:val="00FE03C7"/>
    <w:rsid w:val="00FE119E"/>
    <w:rsid w:val="00FF07CE"/>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64507"/>
  <w15:docId w15:val="{728BBC33-A460-42E0-993B-DC62F49C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66"/>
    <w:rPr>
      <w:rFonts w:ascii="Verdana" w:hAnsi="Verdana"/>
      <w:sz w:val="24"/>
    </w:rPr>
  </w:style>
  <w:style w:type="paragraph" w:styleId="Heading1">
    <w:name w:val="heading 1"/>
    <w:basedOn w:val="Normal"/>
    <w:next w:val="Normal"/>
    <w:link w:val="Heading1Char"/>
    <w:qFormat/>
    <w:rsid w:val="00CC7A66"/>
    <w:pPr>
      <w:keepNext/>
      <w:outlineLvl w:val="0"/>
    </w:pPr>
    <w:rPr>
      <w:b/>
      <w:u w:val="single"/>
    </w:rPr>
  </w:style>
  <w:style w:type="paragraph" w:styleId="Heading2">
    <w:name w:val="heading 2"/>
    <w:basedOn w:val="Normal"/>
    <w:next w:val="Normal"/>
    <w:qFormat/>
    <w:rsid w:val="00CC7A66"/>
    <w:pPr>
      <w:keepNext/>
      <w:spacing w:before="240" w:after="60"/>
      <w:outlineLvl w:val="1"/>
    </w:pPr>
    <w:rPr>
      <w:rFonts w:ascii="Arial" w:hAnsi="Arial"/>
      <w:b/>
      <w:i/>
    </w:rPr>
  </w:style>
  <w:style w:type="paragraph" w:styleId="Heading3">
    <w:name w:val="heading 3"/>
    <w:basedOn w:val="Normal"/>
    <w:next w:val="Normal"/>
    <w:qFormat/>
    <w:rsid w:val="00CC7A66"/>
    <w:pPr>
      <w:keepNext/>
      <w:outlineLvl w:val="2"/>
    </w:pPr>
    <w:rPr>
      <w:b/>
    </w:rPr>
  </w:style>
  <w:style w:type="paragraph" w:styleId="Heading4">
    <w:name w:val="heading 4"/>
    <w:basedOn w:val="Normal"/>
    <w:next w:val="Normal"/>
    <w:qFormat/>
    <w:rsid w:val="00CC7A66"/>
    <w:pPr>
      <w:keepNext/>
      <w:ind w:left="2880" w:hanging="2880"/>
      <w:outlineLvl w:val="3"/>
    </w:pPr>
    <w:rPr>
      <w:b/>
      <w:bCs/>
      <w:szCs w:val="24"/>
    </w:rPr>
  </w:style>
  <w:style w:type="paragraph" w:styleId="Heading5">
    <w:name w:val="heading 5"/>
    <w:basedOn w:val="Normal"/>
    <w:next w:val="Normal"/>
    <w:qFormat/>
    <w:rsid w:val="00CC7A66"/>
    <w:pPr>
      <w:keepNext/>
      <w:tabs>
        <w:tab w:val="left" w:pos="180"/>
      </w:tabs>
      <w:ind w:left="720" w:hanging="5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7A66"/>
    <w:pPr>
      <w:framePr w:w="7920" w:h="1980" w:hRule="exact" w:hSpace="180" w:wrap="auto" w:hAnchor="page" w:xAlign="center" w:yAlign="bottom"/>
      <w:ind w:left="2880"/>
    </w:pPr>
  </w:style>
  <w:style w:type="paragraph" w:styleId="Title">
    <w:name w:val="Title"/>
    <w:basedOn w:val="Normal"/>
    <w:qFormat/>
    <w:rsid w:val="00CC7A66"/>
    <w:pPr>
      <w:jc w:val="center"/>
    </w:pPr>
    <w:rPr>
      <w:rFonts w:ascii="Times New Roman" w:hAnsi="Times New Roman"/>
      <w:b/>
    </w:rPr>
  </w:style>
  <w:style w:type="paragraph" w:styleId="BodyText">
    <w:name w:val="Body Text"/>
    <w:basedOn w:val="Normal"/>
    <w:link w:val="BodyTextChar"/>
    <w:rsid w:val="00CC7A66"/>
    <w:rPr>
      <w:b/>
    </w:rPr>
  </w:style>
  <w:style w:type="paragraph" w:styleId="Footer">
    <w:name w:val="footer"/>
    <w:basedOn w:val="Normal"/>
    <w:rsid w:val="00CC7A66"/>
    <w:pPr>
      <w:tabs>
        <w:tab w:val="center" w:pos="4320"/>
        <w:tab w:val="right" w:pos="8640"/>
      </w:tabs>
    </w:pPr>
  </w:style>
  <w:style w:type="character" w:styleId="PageNumber">
    <w:name w:val="page number"/>
    <w:basedOn w:val="DefaultParagraphFont"/>
    <w:rsid w:val="00CC7A66"/>
  </w:style>
  <w:style w:type="paragraph" w:styleId="BodyTextIndent2">
    <w:name w:val="Body Text Indent 2"/>
    <w:basedOn w:val="Normal"/>
    <w:rsid w:val="00883273"/>
    <w:pPr>
      <w:spacing w:after="120" w:line="480" w:lineRule="auto"/>
      <w:ind w:left="360"/>
    </w:pPr>
  </w:style>
  <w:style w:type="character" w:customStyle="1" w:styleId="Heading1Char">
    <w:name w:val="Heading 1 Char"/>
    <w:link w:val="Heading1"/>
    <w:rsid w:val="009C69D5"/>
    <w:rPr>
      <w:rFonts w:ascii="Verdana" w:hAnsi="Verdana"/>
      <w:b/>
      <w:sz w:val="24"/>
      <w:u w:val="single"/>
      <w:lang w:val="en-US" w:eastAsia="en-US" w:bidi="ar-SA"/>
    </w:rPr>
  </w:style>
  <w:style w:type="character" w:customStyle="1" w:styleId="BodyTextChar">
    <w:name w:val="Body Text Char"/>
    <w:link w:val="BodyText"/>
    <w:rsid w:val="009C69D5"/>
    <w:rPr>
      <w:rFonts w:ascii="Verdana" w:hAnsi="Verdana"/>
      <w:b/>
      <w:sz w:val="24"/>
      <w:lang w:val="en-US" w:eastAsia="en-US" w:bidi="ar-SA"/>
    </w:rPr>
  </w:style>
  <w:style w:type="character" w:customStyle="1" w:styleId="CharChar">
    <w:name w:val="Char Char"/>
    <w:locked/>
    <w:rsid w:val="00255692"/>
    <w:rPr>
      <w:rFonts w:ascii="Verdana" w:hAnsi="Verdana"/>
      <w:b/>
      <w:sz w:val="24"/>
      <w:lang w:val="en-US" w:eastAsia="en-US" w:bidi="ar-SA"/>
    </w:rPr>
  </w:style>
  <w:style w:type="paragraph" w:styleId="BalloonText">
    <w:name w:val="Balloon Text"/>
    <w:basedOn w:val="Normal"/>
    <w:semiHidden/>
    <w:rsid w:val="00FB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3085">
      <w:bodyDiv w:val="1"/>
      <w:marLeft w:val="0"/>
      <w:marRight w:val="0"/>
      <w:marTop w:val="0"/>
      <w:marBottom w:val="0"/>
      <w:divBdr>
        <w:top w:val="none" w:sz="0" w:space="0" w:color="auto"/>
        <w:left w:val="none" w:sz="0" w:space="0" w:color="auto"/>
        <w:bottom w:val="none" w:sz="0" w:space="0" w:color="auto"/>
        <w:right w:val="none" w:sz="0" w:space="0" w:color="auto"/>
      </w:divBdr>
    </w:div>
    <w:div w:id="448746810">
      <w:bodyDiv w:val="1"/>
      <w:marLeft w:val="0"/>
      <w:marRight w:val="0"/>
      <w:marTop w:val="0"/>
      <w:marBottom w:val="0"/>
      <w:divBdr>
        <w:top w:val="none" w:sz="0" w:space="0" w:color="auto"/>
        <w:left w:val="none" w:sz="0" w:space="0" w:color="auto"/>
        <w:bottom w:val="none" w:sz="0" w:space="0" w:color="auto"/>
        <w:right w:val="none" w:sz="0" w:space="0" w:color="auto"/>
      </w:divBdr>
    </w:div>
    <w:div w:id="507334814">
      <w:bodyDiv w:val="1"/>
      <w:marLeft w:val="0"/>
      <w:marRight w:val="0"/>
      <w:marTop w:val="0"/>
      <w:marBottom w:val="0"/>
      <w:divBdr>
        <w:top w:val="none" w:sz="0" w:space="0" w:color="auto"/>
        <w:left w:val="none" w:sz="0" w:space="0" w:color="auto"/>
        <w:bottom w:val="none" w:sz="0" w:space="0" w:color="auto"/>
        <w:right w:val="none" w:sz="0" w:space="0" w:color="auto"/>
      </w:divBdr>
    </w:div>
    <w:div w:id="702484522">
      <w:bodyDiv w:val="1"/>
      <w:marLeft w:val="0"/>
      <w:marRight w:val="0"/>
      <w:marTop w:val="0"/>
      <w:marBottom w:val="0"/>
      <w:divBdr>
        <w:top w:val="none" w:sz="0" w:space="0" w:color="auto"/>
        <w:left w:val="none" w:sz="0" w:space="0" w:color="auto"/>
        <w:bottom w:val="none" w:sz="0" w:space="0" w:color="auto"/>
        <w:right w:val="none" w:sz="0" w:space="0" w:color="auto"/>
      </w:divBdr>
    </w:div>
    <w:div w:id="1931237503">
      <w:bodyDiv w:val="1"/>
      <w:marLeft w:val="0"/>
      <w:marRight w:val="0"/>
      <w:marTop w:val="0"/>
      <w:marBottom w:val="0"/>
      <w:divBdr>
        <w:top w:val="none" w:sz="0" w:space="0" w:color="auto"/>
        <w:left w:val="none" w:sz="0" w:space="0" w:color="auto"/>
        <w:bottom w:val="none" w:sz="0" w:space="0" w:color="auto"/>
        <w:right w:val="none" w:sz="0" w:space="0" w:color="auto"/>
      </w:divBdr>
    </w:div>
    <w:div w:id="20343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D403-0AA1-4B51-9346-684FD7A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1229</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EBR Parish School System</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Lynn West</dc:creator>
  <cp:lastModifiedBy>Lynn E. West</cp:lastModifiedBy>
  <cp:revision>10</cp:revision>
  <cp:lastPrinted>2015-11-30T20:35:00Z</cp:lastPrinted>
  <dcterms:created xsi:type="dcterms:W3CDTF">2015-11-20T00:53:00Z</dcterms:created>
  <dcterms:modified xsi:type="dcterms:W3CDTF">2015-11-30T20:35:00Z</dcterms:modified>
</cp:coreProperties>
</file>