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97DE" w14:textId="77777777" w:rsidR="00C62950" w:rsidRPr="00EC48DA" w:rsidRDefault="00C62950" w:rsidP="00C62950">
      <w:pPr>
        <w:rPr>
          <w:rFonts w:ascii="Aleo" w:hAnsi="Aleo"/>
        </w:rPr>
      </w:pPr>
      <w:r w:rsidRPr="00EC48DA">
        <w:rPr>
          <w:rFonts w:ascii="Aleo" w:hAnsi="Aleo"/>
          <w:b/>
          <w:bCs/>
        </w:rPr>
        <w:t>FOR IMMEDIATE RELEASE</w:t>
      </w:r>
      <w:r w:rsidRPr="00EC48DA">
        <w:rPr>
          <w:rFonts w:ascii="Aleo" w:hAnsi="Aleo"/>
        </w:rPr>
        <w:t> </w:t>
      </w:r>
    </w:p>
    <w:p w14:paraId="0E7436E8" w14:textId="75F41FFF" w:rsidR="00C62950" w:rsidRPr="00EC48DA" w:rsidRDefault="00236261" w:rsidP="00C62950">
      <w:pPr>
        <w:rPr>
          <w:rFonts w:ascii="Aleo" w:hAnsi="Aleo"/>
          <w:b/>
          <w:bCs/>
        </w:rPr>
      </w:pPr>
      <w:r w:rsidRPr="00EC48DA">
        <w:rPr>
          <w:rFonts w:ascii="Aleo" w:hAnsi="Aleo"/>
          <w:b/>
          <w:bCs/>
        </w:rPr>
        <w:t xml:space="preserve">Aug. </w:t>
      </w:r>
      <w:r w:rsidR="00863718">
        <w:rPr>
          <w:rFonts w:ascii="Aleo" w:hAnsi="Aleo"/>
          <w:b/>
          <w:bCs/>
        </w:rPr>
        <w:t>8</w:t>
      </w:r>
      <w:r w:rsidR="00C62950" w:rsidRPr="00EC48DA">
        <w:rPr>
          <w:rFonts w:ascii="Aleo" w:hAnsi="Aleo"/>
          <w:b/>
          <w:bCs/>
        </w:rPr>
        <w:t>, 2025 </w:t>
      </w:r>
    </w:p>
    <w:p w14:paraId="09272752" w14:textId="77777777" w:rsidR="00697F41" w:rsidRPr="00EC48DA" w:rsidRDefault="00C62950" w:rsidP="00697F41">
      <w:pPr>
        <w:rPr>
          <w:rFonts w:ascii="Aleo" w:hAnsi="Aleo"/>
        </w:rPr>
      </w:pPr>
      <w:r w:rsidRPr="00EC48DA">
        <w:rPr>
          <w:rFonts w:ascii="Aleo" w:hAnsi="Aleo"/>
          <w:b/>
          <w:bCs/>
        </w:rPr>
        <w:t>Contact</w:t>
      </w:r>
      <w:r w:rsidR="004F1BEC" w:rsidRPr="00EC48DA">
        <w:rPr>
          <w:rFonts w:ascii="Aleo" w:hAnsi="Aleo"/>
          <w:b/>
          <w:bCs/>
        </w:rPr>
        <w:t>:</w:t>
      </w:r>
      <w:r w:rsidR="00A92365" w:rsidRPr="00EC48DA">
        <w:rPr>
          <w:rFonts w:ascii="Aleo" w:hAnsi="Aleo"/>
        </w:rPr>
        <w:t xml:space="preserve"> </w:t>
      </w:r>
      <w:r w:rsidR="00C61C95" w:rsidRPr="00EC48DA">
        <w:rPr>
          <w:rFonts w:ascii="Aleo" w:hAnsi="Aleo"/>
        </w:rPr>
        <w:t>Terry Robinson</w:t>
      </w:r>
      <w:r w:rsidRPr="00EC48DA">
        <w:rPr>
          <w:rFonts w:ascii="Aleo" w:hAnsi="Aleo"/>
        </w:rPr>
        <w:t xml:space="preserve"> | </w:t>
      </w:r>
      <w:r w:rsidR="00C61C95" w:rsidRPr="00EC48DA">
        <w:rPr>
          <w:rFonts w:ascii="Aleo" w:hAnsi="Aleo"/>
        </w:rPr>
        <w:t>Director of Communications and Public</w:t>
      </w:r>
      <w:r w:rsidR="004F1BEC" w:rsidRPr="00EC48DA">
        <w:rPr>
          <w:rFonts w:ascii="Aleo" w:hAnsi="Aleo"/>
        </w:rPr>
        <w:t xml:space="preserve"> Relations</w:t>
      </w:r>
      <w:r w:rsidR="00C61C95" w:rsidRPr="00EC48DA">
        <w:rPr>
          <w:rFonts w:ascii="Aleo" w:hAnsi="Aleo"/>
        </w:rPr>
        <w:t xml:space="preserve"> </w:t>
      </w:r>
      <w:r w:rsidRPr="00EC48DA">
        <w:rPr>
          <w:rFonts w:ascii="Aleo" w:hAnsi="Aleo"/>
        </w:rPr>
        <w:t>|</w:t>
      </w:r>
      <w:r w:rsidR="004F1BEC" w:rsidRPr="00EC48DA">
        <w:rPr>
          <w:rFonts w:ascii="Aleo" w:hAnsi="Aleo"/>
        </w:rPr>
        <w:br/>
      </w:r>
      <w:r w:rsidR="00AD2E55" w:rsidRPr="00EC48DA">
        <w:rPr>
          <w:rFonts w:ascii="Aleo" w:hAnsi="Aleo"/>
        </w:rPr>
        <w:t>225-367-6206</w:t>
      </w:r>
      <w:r w:rsidRPr="00EC48DA">
        <w:rPr>
          <w:rFonts w:ascii="Aleo" w:hAnsi="Aleo"/>
        </w:rPr>
        <w:t xml:space="preserve"> | </w:t>
      </w:r>
      <w:hyperlink r:id="rId7" w:history="1">
        <w:r w:rsidR="00AD2E55" w:rsidRPr="00EC48DA">
          <w:rPr>
            <w:rStyle w:val="Hyperlink"/>
            <w:rFonts w:ascii="Aleo" w:hAnsi="Aleo"/>
          </w:rPr>
          <w:t>trobinson4@ebrschools.org</w:t>
        </w:r>
      </w:hyperlink>
      <w:r w:rsidRPr="00EC48DA">
        <w:rPr>
          <w:rFonts w:ascii="Aleo" w:hAnsi="Aleo"/>
        </w:rPr>
        <w:t> </w:t>
      </w:r>
    </w:p>
    <w:p w14:paraId="4C3071AC" w14:textId="4AE93CEF" w:rsidR="00EC48DA" w:rsidRPr="00EC48DA" w:rsidRDefault="00C62950" w:rsidP="00EC48DA">
      <w:pPr>
        <w:jc w:val="center"/>
        <w:rPr>
          <w:rFonts w:ascii="Aleo" w:hAnsi="Aleo"/>
        </w:rPr>
      </w:pPr>
      <w:r w:rsidRPr="00EC48DA">
        <w:rPr>
          <w:rFonts w:ascii="Aleo" w:hAnsi="Aleo"/>
        </w:rPr>
        <w:br/>
        <w:t> </w:t>
      </w:r>
      <w:r w:rsidR="00EC48DA" w:rsidRPr="00EC48DA">
        <w:rPr>
          <w:rFonts w:ascii="Aleo" w:hAnsi="Aleo"/>
          <w:b/>
          <w:bCs/>
        </w:rPr>
        <w:t xml:space="preserve">‘Cuts </w:t>
      </w:r>
      <w:r w:rsidR="0068307E">
        <w:rPr>
          <w:rFonts w:ascii="Aleo" w:hAnsi="Aleo"/>
          <w:b/>
          <w:bCs/>
        </w:rPr>
        <w:t xml:space="preserve">4 </w:t>
      </w:r>
      <w:r w:rsidR="00EC48DA" w:rsidRPr="00EC48DA">
        <w:rPr>
          <w:rFonts w:ascii="Aleo" w:hAnsi="Aleo"/>
          <w:b/>
          <w:bCs/>
        </w:rPr>
        <w:t xml:space="preserve">for the Community’ Back-to-School Event Set for </w:t>
      </w:r>
      <w:r w:rsidR="005F0ABE">
        <w:rPr>
          <w:rFonts w:ascii="Aleo" w:hAnsi="Aleo"/>
          <w:b/>
          <w:bCs/>
        </w:rPr>
        <w:t>Aug. 10</w:t>
      </w:r>
      <w:r w:rsidR="00EC48DA" w:rsidRPr="00EC48DA">
        <w:rPr>
          <w:rFonts w:ascii="Aleo" w:hAnsi="Aleo"/>
          <w:b/>
          <w:bCs/>
        </w:rPr>
        <w:t xml:space="preserve"> at Glen Oaks High</w:t>
      </w:r>
      <w:r w:rsidR="00EC48DA">
        <w:rPr>
          <w:rFonts w:ascii="Aleo" w:hAnsi="Aleo"/>
          <w:b/>
          <w:bCs/>
        </w:rPr>
        <w:br/>
      </w:r>
    </w:p>
    <w:p w14:paraId="79859E7C" w14:textId="767D2C4B" w:rsidR="00EC48DA" w:rsidRPr="00683C68" w:rsidRDefault="00EC48DA" w:rsidP="00EC48DA">
      <w:pPr>
        <w:rPr>
          <w:rFonts w:ascii="Aleo" w:hAnsi="Aleo"/>
        </w:rPr>
      </w:pPr>
      <w:r w:rsidRPr="008908E2">
        <w:rPr>
          <w:rFonts w:ascii="Aleo" w:hAnsi="Aleo"/>
          <w:b/>
          <w:bCs/>
        </w:rPr>
        <w:t>BATON ROUGE, La. —</w:t>
      </w:r>
      <w:r w:rsidRPr="00683C68">
        <w:rPr>
          <w:rFonts w:ascii="Aleo" w:hAnsi="Aleo"/>
        </w:rPr>
        <w:t xml:space="preserve"> East Baton Rouge Parish families are invited to attend the </w:t>
      </w:r>
      <w:r w:rsidR="0068307E">
        <w:rPr>
          <w:rFonts w:ascii="Aleo" w:hAnsi="Aleo"/>
        </w:rPr>
        <w:t>“</w:t>
      </w:r>
      <w:r w:rsidRPr="00683C68">
        <w:rPr>
          <w:rFonts w:ascii="Aleo" w:hAnsi="Aleo"/>
        </w:rPr>
        <w:t>Cuts</w:t>
      </w:r>
      <w:r w:rsidR="002A34EF">
        <w:rPr>
          <w:rFonts w:ascii="Aleo" w:hAnsi="Aleo"/>
        </w:rPr>
        <w:t xml:space="preserve"> 4</w:t>
      </w:r>
      <w:r w:rsidRPr="00683C68">
        <w:rPr>
          <w:rFonts w:ascii="Aleo" w:hAnsi="Aleo"/>
        </w:rPr>
        <w:t xml:space="preserve"> for the Community</w:t>
      </w:r>
      <w:r w:rsidR="0068307E">
        <w:rPr>
          <w:rFonts w:ascii="Aleo" w:hAnsi="Aleo"/>
        </w:rPr>
        <w:t>”</w:t>
      </w:r>
      <w:r w:rsidRPr="00683C68">
        <w:rPr>
          <w:rFonts w:ascii="Aleo" w:hAnsi="Aleo"/>
        </w:rPr>
        <w:t xml:space="preserve"> </w:t>
      </w:r>
      <w:r w:rsidR="002A34EF">
        <w:rPr>
          <w:rFonts w:ascii="Aleo" w:hAnsi="Aleo"/>
        </w:rPr>
        <w:t>b</w:t>
      </w:r>
      <w:r w:rsidRPr="00683C68">
        <w:rPr>
          <w:rFonts w:ascii="Aleo" w:hAnsi="Aleo"/>
        </w:rPr>
        <w:t>ack-to-</w:t>
      </w:r>
      <w:r w:rsidR="002A34EF">
        <w:rPr>
          <w:rFonts w:ascii="Aleo" w:hAnsi="Aleo"/>
        </w:rPr>
        <w:t>s</w:t>
      </w:r>
      <w:r w:rsidRPr="00683C68">
        <w:rPr>
          <w:rFonts w:ascii="Aleo" w:hAnsi="Aleo"/>
        </w:rPr>
        <w:t>chool event from 1 p.m. to 5 p.m. Sunday, Aug. 10, at Glen Oaks High School, 6650 Cedar Grove Drive.</w:t>
      </w:r>
    </w:p>
    <w:p w14:paraId="161DF46F" w14:textId="77777777" w:rsidR="00EC48DA" w:rsidRPr="00683C68" w:rsidRDefault="00EC48DA" w:rsidP="00EC48DA">
      <w:pPr>
        <w:rPr>
          <w:rFonts w:ascii="Aleo" w:hAnsi="Aleo"/>
        </w:rPr>
      </w:pPr>
      <w:r w:rsidRPr="00683C68">
        <w:rPr>
          <w:rFonts w:ascii="Aleo" w:hAnsi="Aleo"/>
        </w:rPr>
        <w:t>Presented by Best Cuts Barbershop, this free community event will feature:</w:t>
      </w:r>
    </w:p>
    <w:p w14:paraId="163703B2" w14:textId="77777777" w:rsidR="00EC48DA" w:rsidRPr="00683C68" w:rsidRDefault="00EC48DA" w:rsidP="00EC48DA">
      <w:pPr>
        <w:numPr>
          <w:ilvl w:val="0"/>
          <w:numId w:val="9"/>
        </w:numPr>
        <w:rPr>
          <w:rFonts w:ascii="Aleo" w:hAnsi="Aleo"/>
        </w:rPr>
      </w:pPr>
      <w:r w:rsidRPr="00683C68">
        <w:rPr>
          <w:rFonts w:ascii="Aleo" w:hAnsi="Aleo"/>
        </w:rPr>
        <w:t>Free haircuts for boys and hairstyling services for girls.</w:t>
      </w:r>
    </w:p>
    <w:p w14:paraId="57956E13" w14:textId="77777777" w:rsidR="00EC48DA" w:rsidRPr="00683C68" w:rsidRDefault="00EC48DA" w:rsidP="00EC48DA">
      <w:pPr>
        <w:numPr>
          <w:ilvl w:val="0"/>
          <w:numId w:val="9"/>
        </w:numPr>
        <w:rPr>
          <w:rFonts w:ascii="Aleo" w:hAnsi="Aleo"/>
        </w:rPr>
      </w:pPr>
      <w:r w:rsidRPr="00683C68">
        <w:rPr>
          <w:rFonts w:ascii="Aleo" w:hAnsi="Aleo"/>
        </w:rPr>
        <w:t>School supplies distribution.</w:t>
      </w:r>
    </w:p>
    <w:p w14:paraId="1AACA167" w14:textId="77777777" w:rsidR="00EC48DA" w:rsidRPr="00683C68" w:rsidRDefault="00EC48DA" w:rsidP="00EC48DA">
      <w:pPr>
        <w:numPr>
          <w:ilvl w:val="0"/>
          <w:numId w:val="9"/>
        </w:numPr>
        <w:rPr>
          <w:rFonts w:ascii="Aleo" w:hAnsi="Aleo"/>
        </w:rPr>
      </w:pPr>
      <w:r w:rsidRPr="00683C68">
        <w:rPr>
          <w:rFonts w:ascii="Aleo" w:hAnsi="Aleo"/>
        </w:rPr>
        <w:t>Local vendors and food trucks.</w:t>
      </w:r>
    </w:p>
    <w:p w14:paraId="6BB89F5E" w14:textId="77777777" w:rsidR="00EC48DA" w:rsidRPr="00683C68" w:rsidRDefault="00EC48DA" w:rsidP="00EC48DA">
      <w:pPr>
        <w:numPr>
          <w:ilvl w:val="0"/>
          <w:numId w:val="9"/>
        </w:numPr>
        <w:rPr>
          <w:rFonts w:ascii="Aleo" w:hAnsi="Aleo"/>
        </w:rPr>
      </w:pPr>
      <w:r w:rsidRPr="00683C68">
        <w:rPr>
          <w:rFonts w:ascii="Aleo" w:hAnsi="Aleo"/>
        </w:rPr>
        <w:t>Donation drop-off for gently used school uniforms.</w:t>
      </w:r>
    </w:p>
    <w:p w14:paraId="24C6C6C5" w14:textId="77777777" w:rsidR="00EC48DA" w:rsidRPr="00683C68" w:rsidRDefault="00EC48DA" w:rsidP="00EC48DA">
      <w:pPr>
        <w:rPr>
          <w:rFonts w:ascii="Aleo" w:hAnsi="Aleo"/>
        </w:rPr>
      </w:pPr>
      <w:r w:rsidRPr="00683C68">
        <w:rPr>
          <w:rFonts w:ascii="Aleo" w:hAnsi="Aleo"/>
        </w:rPr>
        <w:t>Thanks to the generosity of our community and the annual "Stuff the Bus" campaign, we are excited to provide much-needed supplies for our students.</w:t>
      </w:r>
    </w:p>
    <w:p w14:paraId="78C44383" w14:textId="77777777" w:rsidR="00EC48DA" w:rsidRPr="00683C68" w:rsidRDefault="00EC48DA" w:rsidP="00EC48DA">
      <w:pPr>
        <w:rPr>
          <w:rFonts w:ascii="Aleo" w:hAnsi="Aleo"/>
        </w:rPr>
      </w:pPr>
      <w:r w:rsidRPr="00683C68">
        <w:rPr>
          <w:rFonts w:ascii="Aleo" w:hAnsi="Aleo"/>
        </w:rPr>
        <w:t>Community partners include East Baton Rouge Parish School System and the East Baton Rouge Parish Sheriff's Office.</w:t>
      </w:r>
    </w:p>
    <w:sectPr w:rsidR="00EC48DA" w:rsidRPr="00683C68" w:rsidSect="00FE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822A" w14:textId="77777777" w:rsidR="00C45E0F" w:rsidRDefault="00C45E0F" w:rsidP="00AD26D8">
      <w:pPr>
        <w:spacing w:after="0" w:line="240" w:lineRule="auto"/>
      </w:pPr>
      <w:r>
        <w:separator/>
      </w:r>
    </w:p>
  </w:endnote>
  <w:endnote w:type="continuationSeparator" w:id="0">
    <w:p w14:paraId="679BBBC6" w14:textId="77777777" w:rsidR="00C45E0F" w:rsidRDefault="00C45E0F" w:rsidP="00A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Visby CF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C067" w14:textId="77777777" w:rsidR="003C420B" w:rsidRDefault="003C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FC7" w14:textId="76F4488B" w:rsidR="002B428C" w:rsidRDefault="00504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8F91A" wp14:editId="211F47E2">
              <wp:simplePos x="0" y="0"/>
              <wp:positionH relativeFrom="column">
                <wp:posOffset>-870992</wp:posOffset>
              </wp:positionH>
              <wp:positionV relativeFrom="paragraph">
                <wp:posOffset>251688</wp:posOffset>
              </wp:positionV>
              <wp:extent cx="2406700" cy="833933"/>
              <wp:effectExtent l="0" t="0" r="0" b="0"/>
              <wp:wrapNone/>
              <wp:docPr id="2168381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700" cy="833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73517" w14:textId="5825BFB3" w:rsidR="005042D8" w:rsidRPr="003C420B" w:rsidRDefault="003C420B" w:rsidP="005042D8">
                          <w:pPr>
                            <w:spacing w:after="0" w:line="240" w:lineRule="auto"/>
                            <w:jc w:val="center"/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</w:pPr>
                          <w:r w:rsidRPr="003C420B"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  <w:t>East Baton Rouge Parish School System</w:t>
                          </w:r>
                        </w:p>
                        <w:p w14:paraId="7C2CB44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1050 South Foster Drive</w:t>
                          </w:r>
                        </w:p>
                        <w:p w14:paraId="5A0E0567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Baton Rouge, Louisiana 70806</w:t>
                          </w:r>
                        </w:p>
                        <w:p w14:paraId="66F21E00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Office: (225) 922-5400</w:t>
                          </w:r>
                        </w:p>
                        <w:p w14:paraId="7175E12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  <w:t>communications@ebrschools.org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8F9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8.6pt;margin-top:19.8pt;width:189.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MGQIAAC4EAAAOAAAAZHJzL2Uyb0RvYy54bWysU8tu2zAQvBfoPxC815Itx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" filled="f" stroked="f" strokeweight=".5pt">
              <v:textbox>
                <w:txbxContent>
                  <w:p w14:paraId="75273517" w14:textId="5825BFB3" w:rsidR="005042D8" w:rsidRPr="003C420B" w:rsidRDefault="003C420B" w:rsidP="005042D8">
                    <w:pPr>
                      <w:spacing w:after="0" w:line="240" w:lineRule="auto"/>
                      <w:jc w:val="center"/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</w:pPr>
                    <w:r w:rsidRPr="003C420B"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  <w:t>East Baton Rouge Parish School System</w:t>
                    </w:r>
                  </w:p>
                  <w:p w14:paraId="7C2CB44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1050 South Foster Drive</w:t>
                    </w:r>
                  </w:p>
                  <w:p w14:paraId="5A0E0567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Baton Rouge, Louisiana 70806</w:t>
                    </w:r>
                  </w:p>
                  <w:p w14:paraId="66F21E00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Office: (225) 922-5400</w:t>
                    </w:r>
                  </w:p>
                  <w:p w14:paraId="7175E12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  <w:t>communications@ebrschools.org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2DA7" w14:textId="77777777" w:rsidR="003C420B" w:rsidRDefault="003C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681C" w14:textId="77777777" w:rsidR="00C45E0F" w:rsidRDefault="00C45E0F" w:rsidP="00AD26D8">
      <w:pPr>
        <w:spacing w:after="0" w:line="240" w:lineRule="auto"/>
      </w:pPr>
      <w:r>
        <w:separator/>
      </w:r>
    </w:p>
  </w:footnote>
  <w:footnote w:type="continuationSeparator" w:id="0">
    <w:p w14:paraId="20089679" w14:textId="77777777" w:rsidR="00C45E0F" w:rsidRDefault="00C45E0F" w:rsidP="00AD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AFBC" w14:textId="77777777" w:rsidR="003C420B" w:rsidRDefault="003C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3E4C" w14:textId="5E4E2528" w:rsidR="00AD26D8" w:rsidRDefault="00AD26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360E6" wp14:editId="2861CCA4">
          <wp:simplePos x="0" y="0"/>
          <wp:positionH relativeFrom="margin">
            <wp:posOffset>-907085</wp:posOffset>
          </wp:positionH>
          <wp:positionV relativeFrom="margin">
            <wp:posOffset>-1093140</wp:posOffset>
          </wp:positionV>
          <wp:extent cx="7762548" cy="10045651"/>
          <wp:effectExtent l="0" t="0" r="0" b="635"/>
          <wp:wrapNone/>
          <wp:docPr id="8552055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558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8" cy="1004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2B47" w14:textId="77777777" w:rsidR="003C420B" w:rsidRDefault="003C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49B"/>
    <w:multiLevelType w:val="multilevel"/>
    <w:tmpl w:val="4B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34136"/>
    <w:multiLevelType w:val="multilevel"/>
    <w:tmpl w:val="F5D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582015"/>
    <w:multiLevelType w:val="multilevel"/>
    <w:tmpl w:val="0E00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778D5"/>
    <w:multiLevelType w:val="multilevel"/>
    <w:tmpl w:val="8B5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C476C"/>
    <w:multiLevelType w:val="multilevel"/>
    <w:tmpl w:val="60C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5660"/>
    <w:multiLevelType w:val="multilevel"/>
    <w:tmpl w:val="AED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40534"/>
    <w:multiLevelType w:val="multilevel"/>
    <w:tmpl w:val="93C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E4531D"/>
    <w:multiLevelType w:val="multilevel"/>
    <w:tmpl w:val="8BD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F716B8"/>
    <w:multiLevelType w:val="multilevel"/>
    <w:tmpl w:val="933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644244">
    <w:abstractNumId w:val="5"/>
  </w:num>
  <w:num w:numId="2" w16cid:durableId="1558929598">
    <w:abstractNumId w:val="1"/>
  </w:num>
  <w:num w:numId="3" w16cid:durableId="374429252">
    <w:abstractNumId w:val="6"/>
  </w:num>
  <w:num w:numId="4" w16cid:durableId="667176856">
    <w:abstractNumId w:val="3"/>
  </w:num>
  <w:num w:numId="5" w16cid:durableId="1055196957">
    <w:abstractNumId w:val="0"/>
  </w:num>
  <w:num w:numId="6" w16cid:durableId="318314519">
    <w:abstractNumId w:val="7"/>
  </w:num>
  <w:num w:numId="7" w16cid:durableId="469396680">
    <w:abstractNumId w:val="4"/>
  </w:num>
  <w:num w:numId="8" w16cid:durableId="757481290">
    <w:abstractNumId w:val="8"/>
  </w:num>
  <w:num w:numId="9" w16cid:durableId="81044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8"/>
    <w:rsid w:val="00150D1B"/>
    <w:rsid w:val="00182827"/>
    <w:rsid w:val="00185AF2"/>
    <w:rsid w:val="00192703"/>
    <w:rsid w:val="00236261"/>
    <w:rsid w:val="002A34EF"/>
    <w:rsid w:val="002A632A"/>
    <w:rsid w:val="002B428C"/>
    <w:rsid w:val="003B78A0"/>
    <w:rsid w:val="003C420B"/>
    <w:rsid w:val="003F1A93"/>
    <w:rsid w:val="00440C6F"/>
    <w:rsid w:val="004B0ECA"/>
    <w:rsid w:val="004C45DC"/>
    <w:rsid w:val="004D4F2C"/>
    <w:rsid w:val="004F1BEC"/>
    <w:rsid w:val="005042D8"/>
    <w:rsid w:val="00530381"/>
    <w:rsid w:val="00564841"/>
    <w:rsid w:val="00573550"/>
    <w:rsid w:val="005F0ABE"/>
    <w:rsid w:val="006163BE"/>
    <w:rsid w:val="00620E15"/>
    <w:rsid w:val="0068307E"/>
    <w:rsid w:val="00683C68"/>
    <w:rsid w:val="00692B72"/>
    <w:rsid w:val="00697F41"/>
    <w:rsid w:val="006D1F99"/>
    <w:rsid w:val="007206B5"/>
    <w:rsid w:val="00771364"/>
    <w:rsid w:val="007C312A"/>
    <w:rsid w:val="007F3FA8"/>
    <w:rsid w:val="00863718"/>
    <w:rsid w:val="008908E2"/>
    <w:rsid w:val="00914FDC"/>
    <w:rsid w:val="0096060E"/>
    <w:rsid w:val="009900EC"/>
    <w:rsid w:val="009B215E"/>
    <w:rsid w:val="00A74BA4"/>
    <w:rsid w:val="00A92365"/>
    <w:rsid w:val="00A961FD"/>
    <w:rsid w:val="00AD26D8"/>
    <w:rsid w:val="00AD2E55"/>
    <w:rsid w:val="00AD4178"/>
    <w:rsid w:val="00AF5E11"/>
    <w:rsid w:val="00B252D8"/>
    <w:rsid w:val="00B35CF1"/>
    <w:rsid w:val="00B772AA"/>
    <w:rsid w:val="00BD051B"/>
    <w:rsid w:val="00C060E2"/>
    <w:rsid w:val="00C15F7F"/>
    <w:rsid w:val="00C45E0F"/>
    <w:rsid w:val="00C61C95"/>
    <w:rsid w:val="00C62950"/>
    <w:rsid w:val="00C739AB"/>
    <w:rsid w:val="00CA36AA"/>
    <w:rsid w:val="00D06D87"/>
    <w:rsid w:val="00D10A69"/>
    <w:rsid w:val="00D207CF"/>
    <w:rsid w:val="00D21595"/>
    <w:rsid w:val="00D460DF"/>
    <w:rsid w:val="00D84F3F"/>
    <w:rsid w:val="00D922A0"/>
    <w:rsid w:val="00DA2CCD"/>
    <w:rsid w:val="00DA5C2D"/>
    <w:rsid w:val="00DC70FB"/>
    <w:rsid w:val="00DF108D"/>
    <w:rsid w:val="00E35C53"/>
    <w:rsid w:val="00EB6651"/>
    <w:rsid w:val="00EC48DA"/>
    <w:rsid w:val="00FE14F6"/>
    <w:rsid w:val="00FE4435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6EEA7"/>
  <w15:chartTrackingRefBased/>
  <w15:docId w15:val="{E85E4895-53A7-234A-B7EC-E14A86C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D8"/>
  </w:style>
  <w:style w:type="paragraph" w:styleId="Footer">
    <w:name w:val="footer"/>
    <w:basedOn w:val="Normal"/>
    <w:link w:val="Foot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D8"/>
  </w:style>
  <w:style w:type="character" w:styleId="Hyperlink">
    <w:name w:val="Hyperlink"/>
    <w:basedOn w:val="DefaultParagraphFont"/>
    <w:uiPriority w:val="99"/>
    <w:unhideWhenUsed/>
    <w:rsid w:val="00C62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7F4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obinson4@ebrschool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Terry J. Robinson</cp:lastModifiedBy>
  <cp:revision>32</cp:revision>
  <cp:lastPrinted>2025-07-24T13:35:00Z</cp:lastPrinted>
  <dcterms:created xsi:type="dcterms:W3CDTF">2024-02-16T17:32:00Z</dcterms:created>
  <dcterms:modified xsi:type="dcterms:W3CDTF">2025-08-08T16:25:00Z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d6fbb81c4004dcbd7837d46d49642c67624334dff783a2d3f0d52c5aba7425e6</vt:lpwstr>
  </property>
</Properties>
</file>