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3439" w:rsidR="00C62950" w:rsidP="00C62950" w:rsidRDefault="00C62950" w14:paraId="3E9597DE" w14:textId="77777777">
      <w:pPr>
        <w:rPr>
          <w:rFonts w:ascii="Aleo" w:hAnsi="Aleo"/>
        </w:rPr>
      </w:pPr>
      <w:r w:rsidRPr="00503439">
        <w:rPr>
          <w:rFonts w:ascii="Aleo" w:hAnsi="Aleo"/>
          <w:b/>
          <w:bCs/>
        </w:rPr>
        <w:t>FOR IMMEDIATE RELEASE</w:t>
      </w:r>
      <w:r w:rsidRPr="00503439">
        <w:rPr>
          <w:rFonts w:ascii="Aleo" w:hAnsi="Aleo"/>
        </w:rPr>
        <w:t> </w:t>
      </w:r>
    </w:p>
    <w:p w:rsidRPr="00503439" w:rsidR="00C62950" w:rsidP="00C62950" w:rsidRDefault="003D3252" w14:paraId="0E7436E8" w14:textId="2EB5E52A">
      <w:pPr>
        <w:rPr>
          <w:rFonts w:ascii="Aleo" w:hAnsi="Aleo"/>
          <w:b/>
          <w:bCs/>
        </w:rPr>
      </w:pPr>
      <w:r>
        <w:rPr>
          <w:rFonts w:ascii="Aleo" w:hAnsi="Aleo"/>
          <w:b/>
          <w:bCs/>
        </w:rPr>
        <w:t>Aug. 21</w:t>
      </w:r>
      <w:r w:rsidRPr="00503439" w:rsidR="00C62950">
        <w:rPr>
          <w:rFonts w:ascii="Aleo" w:hAnsi="Aleo"/>
          <w:b/>
          <w:bCs/>
        </w:rPr>
        <w:t>, 2025 </w:t>
      </w:r>
    </w:p>
    <w:p w:rsidRPr="00503439" w:rsidR="00C62950" w:rsidP="00C62950" w:rsidRDefault="00C62950" w14:paraId="1B6B20A0" w14:textId="1DE1A37E">
      <w:pPr>
        <w:rPr>
          <w:rFonts w:ascii="Aleo" w:hAnsi="Aleo"/>
        </w:rPr>
      </w:pPr>
      <w:r w:rsidRPr="00503439">
        <w:rPr>
          <w:rFonts w:ascii="Aleo" w:hAnsi="Aleo"/>
          <w:b/>
          <w:bCs/>
        </w:rPr>
        <w:t>Contact</w:t>
      </w:r>
      <w:r w:rsidRPr="00503439" w:rsidR="004F1BEC">
        <w:rPr>
          <w:rFonts w:ascii="Aleo" w:hAnsi="Aleo"/>
          <w:b/>
          <w:bCs/>
        </w:rPr>
        <w:t>:</w:t>
      </w:r>
      <w:r w:rsidRPr="00503439" w:rsidR="00A92365">
        <w:rPr>
          <w:rFonts w:ascii="Aleo" w:hAnsi="Aleo"/>
        </w:rPr>
        <w:t xml:space="preserve"> </w:t>
      </w:r>
      <w:r w:rsidR="00476562">
        <w:rPr>
          <w:rFonts w:ascii="Aleo" w:hAnsi="Aleo"/>
        </w:rPr>
        <w:t>Taylor</w:t>
      </w:r>
      <w:r w:rsidR="00CB46E5">
        <w:rPr>
          <w:rFonts w:ascii="Aleo" w:hAnsi="Aleo"/>
        </w:rPr>
        <w:t xml:space="preserve"> H.</w:t>
      </w:r>
      <w:r w:rsidR="00476562">
        <w:rPr>
          <w:rFonts w:ascii="Aleo" w:hAnsi="Aleo"/>
        </w:rPr>
        <w:t xml:space="preserve"> Gast</w:t>
      </w:r>
      <w:r w:rsidRPr="00503439">
        <w:rPr>
          <w:rFonts w:ascii="Aleo" w:hAnsi="Aleo"/>
        </w:rPr>
        <w:t xml:space="preserve"> | </w:t>
      </w:r>
      <w:r w:rsidR="00CB46E5">
        <w:rPr>
          <w:rFonts w:ascii="Aleo" w:hAnsi="Aleo"/>
        </w:rPr>
        <w:t xml:space="preserve">Admin. </w:t>
      </w:r>
      <w:r w:rsidRPr="00503439" w:rsidR="00C61C95">
        <w:rPr>
          <w:rFonts w:ascii="Aleo" w:hAnsi="Aleo"/>
        </w:rPr>
        <w:t>Director of Communications</w:t>
      </w:r>
      <w:r w:rsidR="00115AFD">
        <w:rPr>
          <w:rFonts w:ascii="Aleo" w:hAnsi="Aleo"/>
        </w:rPr>
        <w:t xml:space="preserve">, </w:t>
      </w:r>
      <w:r w:rsidRPr="00503439" w:rsidR="00C61C95">
        <w:rPr>
          <w:rFonts w:ascii="Aleo" w:hAnsi="Aleo"/>
        </w:rPr>
        <w:t>Public</w:t>
      </w:r>
      <w:r w:rsidRPr="00503439" w:rsidR="004F1BEC">
        <w:rPr>
          <w:rFonts w:ascii="Aleo" w:hAnsi="Aleo"/>
        </w:rPr>
        <w:t xml:space="preserve"> Relations</w:t>
      </w:r>
      <w:r w:rsidR="00115AFD">
        <w:rPr>
          <w:rFonts w:ascii="Aleo" w:hAnsi="Aleo"/>
        </w:rPr>
        <w:t xml:space="preserve"> and Mark</w:t>
      </w:r>
      <w:r w:rsidR="003C3B4F">
        <w:rPr>
          <w:rFonts w:ascii="Aleo" w:hAnsi="Aleo"/>
        </w:rPr>
        <w:t>eti</w:t>
      </w:r>
      <w:r w:rsidR="00115AFD">
        <w:rPr>
          <w:rFonts w:ascii="Aleo" w:hAnsi="Aleo"/>
        </w:rPr>
        <w:t>ng</w:t>
      </w:r>
      <w:r w:rsidRPr="00503439" w:rsidR="00C61C95">
        <w:rPr>
          <w:rFonts w:ascii="Aleo" w:hAnsi="Aleo"/>
        </w:rPr>
        <w:t xml:space="preserve"> </w:t>
      </w:r>
      <w:r w:rsidRPr="00503439">
        <w:rPr>
          <w:rFonts w:ascii="Aleo" w:hAnsi="Aleo"/>
        </w:rPr>
        <w:t>|</w:t>
      </w:r>
      <w:r w:rsidR="003C3B4F">
        <w:rPr>
          <w:rFonts w:ascii="Aleo" w:hAnsi="Aleo"/>
        </w:rPr>
        <w:t xml:space="preserve"> </w:t>
      </w:r>
      <w:r w:rsidRPr="00503439" w:rsidR="00AD2E55">
        <w:rPr>
          <w:rFonts w:ascii="Aleo" w:hAnsi="Aleo"/>
        </w:rPr>
        <w:t>225-</w:t>
      </w:r>
      <w:r w:rsidR="00CB46E5">
        <w:rPr>
          <w:rFonts w:ascii="Aleo" w:hAnsi="Aleo"/>
        </w:rPr>
        <w:t>922</w:t>
      </w:r>
      <w:r w:rsidRPr="00503439" w:rsidR="00AD2E55">
        <w:rPr>
          <w:rFonts w:ascii="Aleo" w:hAnsi="Aleo"/>
        </w:rPr>
        <w:t>-</w:t>
      </w:r>
      <w:r w:rsidR="00CB46E5">
        <w:rPr>
          <w:rFonts w:ascii="Aleo" w:hAnsi="Aleo"/>
        </w:rPr>
        <w:t>5521</w:t>
      </w:r>
      <w:r w:rsidRPr="00503439">
        <w:rPr>
          <w:rFonts w:ascii="Aleo" w:hAnsi="Aleo"/>
        </w:rPr>
        <w:t xml:space="preserve">| </w:t>
      </w:r>
      <w:hyperlink w:history="1" r:id="rId7">
        <w:r w:rsidRPr="002828C9" w:rsidR="00476562">
          <w:rPr>
            <w:rStyle w:val="Hyperlink"/>
            <w:rFonts w:ascii="Aleo" w:hAnsi="Aleo"/>
          </w:rPr>
          <w:t>tgast@ebrschools.org</w:t>
        </w:r>
      </w:hyperlink>
      <w:r w:rsidRPr="00503439">
        <w:rPr>
          <w:rFonts w:ascii="Aleo" w:hAnsi="Aleo"/>
        </w:rPr>
        <w:t> </w:t>
      </w:r>
      <w:r w:rsidRPr="00503439">
        <w:rPr>
          <w:rFonts w:ascii="Aleo" w:hAnsi="Aleo"/>
        </w:rPr>
        <w:br/>
      </w:r>
      <w:r w:rsidRPr="00503439">
        <w:rPr>
          <w:rFonts w:ascii="Aleo" w:hAnsi="Aleo"/>
        </w:rPr>
        <w:t> </w:t>
      </w:r>
    </w:p>
    <w:p w:rsidRPr="00AD0D56" w:rsidR="00AD0D56" w:rsidP="003D3252" w:rsidRDefault="00AD0D56" w14:paraId="5E942CC8" w14:textId="319E1CAD">
      <w:pPr>
        <w:jc w:val="center"/>
        <w:rPr>
          <w:rFonts w:ascii="Aleo" w:hAnsi="Aleo"/>
        </w:rPr>
      </w:pPr>
      <w:r w:rsidRPr="00AD0D56">
        <w:rPr>
          <w:rFonts w:ascii="Aleo" w:hAnsi="Aleo"/>
          <w:b/>
          <w:bCs/>
        </w:rPr>
        <w:t>EBR Schools to Host Press Conference for ‘Battle on the Bluff’</w:t>
      </w:r>
      <w:r w:rsidR="00783F65">
        <w:rPr>
          <w:rFonts w:ascii="Aleo" w:hAnsi="Aleo"/>
          <w:b/>
          <w:bCs/>
        </w:rPr>
        <w:t xml:space="preserve"> Jamboree</w:t>
      </w:r>
    </w:p>
    <w:p w:rsidRPr="00AD0D56" w:rsidR="00AD0D56" w:rsidP="00AD0D56" w:rsidRDefault="00AD0D56" w14:paraId="51619C26" w14:textId="501DCDD4">
      <w:pPr>
        <w:rPr>
          <w:rFonts w:ascii="Aleo" w:hAnsi="Aleo"/>
        </w:rPr>
      </w:pPr>
      <w:r w:rsidRPr="06C13DD7" w:rsidR="00AD0D56">
        <w:rPr>
          <w:rFonts w:ascii="Aleo" w:hAnsi="Aleo"/>
        </w:rPr>
        <w:t> </w:t>
      </w:r>
      <w:r w:rsidRPr="06C13DD7" w:rsidR="00AD0D56">
        <w:rPr>
          <w:rFonts w:ascii="Aleo" w:hAnsi="Aleo"/>
          <w:b w:val="1"/>
          <w:bCs w:val="1"/>
        </w:rPr>
        <w:t>BATON ROUGE, La. —</w:t>
      </w:r>
      <w:r w:rsidRPr="06C13DD7" w:rsidR="00AD0D56">
        <w:rPr>
          <w:rFonts w:ascii="Aleo" w:hAnsi="Aleo"/>
        </w:rPr>
        <w:t xml:space="preserve"> E</w:t>
      </w:r>
      <w:r w:rsidRPr="06C13DD7" w:rsidR="003D3252">
        <w:rPr>
          <w:rFonts w:ascii="Aleo" w:hAnsi="Aleo"/>
        </w:rPr>
        <w:t xml:space="preserve">BR </w:t>
      </w:r>
      <w:r w:rsidRPr="06C13DD7" w:rsidR="00AD0D56">
        <w:rPr>
          <w:rFonts w:ascii="Aleo" w:hAnsi="Aleo"/>
        </w:rPr>
        <w:t xml:space="preserve">Schools will host a press conference at </w:t>
      </w:r>
      <w:r w:rsidRPr="06C13DD7" w:rsidR="22DD6448">
        <w:rPr>
          <w:rFonts w:ascii="Aleo" w:hAnsi="Aleo"/>
        </w:rPr>
        <w:t>11</w:t>
      </w:r>
      <w:r w:rsidRPr="06C13DD7" w:rsidR="00AD0D56">
        <w:rPr>
          <w:rFonts w:ascii="Aleo" w:hAnsi="Aleo"/>
        </w:rPr>
        <w:t xml:space="preserve"> a.m. Monday, Aug. 25, at the A.W. Mumford Stadium Fieldhouse to preview the upcoming “Battle on the Bluff” High School Football Jamboree. </w:t>
      </w:r>
    </w:p>
    <w:p w:rsidRPr="00AD0D56" w:rsidR="00AD0D56" w:rsidP="00AD0D56" w:rsidRDefault="00AD0D56" w14:paraId="28B0511F" w14:textId="1B734F59">
      <w:pPr>
        <w:rPr>
          <w:rFonts w:ascii="Aleo" w:hAnsi="Aleo"/>
        </w:rPr>
      </w:pPr>
      <w:r w:rsidRPr="00AD0D56">
        <w:rPr>
          <w:rFonts w:ascii="Aleo" w:hAnsi="Aleo"/>
        </w:rPr>
        <w:t xml:space="preserve">The press conference will feature remarks from Mayor Sid Edwards, Superintendent </w:t>
      </w:r>
      <w:r w:rsidR="00DC2835">
        <w:rPr>
          <w:rFonts w:ascii="Aleo" w:hAnsi="Aleo"/>
        </w:rPr>
        <w:t xml:space="preserve">LaMont </w:t>
      </w:r>
      <w:r w:rsidRPr="00AD0D56">
        <w:rPr>
          <w:rFonts w:ascii="Aleo" w:hAnsi="Aleo"/>
        </w:rPr>
        <w:t xml:space="preserve">Cole and those who made the jamboree possible. Attendees will also hear from head coaches and student-athletes </w:t>
      </w:r>
      <w:r w:rsidR="005C4B7B">
        <w:rPr>
          <w:rFonts w:ascii="Aleo" w:hAnsi="Aleo"/>
        </w:rPr>
        <w:t xml:space="preserve">from </w:t>
      </w:r>
      <w:r w:rsidRPr="00AD0D56">
        <w:rPr>
          <w:rFonts w:ascii="Aleo" w:hAnsi="Aleo"/>
        </w:rPr>
        <w:t>across the district as they share their excitement for the season and provide a sneak peek into the action-packed jamboree. </w:t>
      </w:r>
    </w:p>
    <w:p w:rsidRPr="00AD0D56" w:rsidR="00AD0D56" w:rsidP="00AD0D56" w:rsidRDefault="00AD0D56" w14:paraId="0F24DAA5" w14:textId="57E8D926">
      <w:pPr>
        <w:rPr>
          <w:rFonts w:ascii="Aleo" w:hAnsi="Aleo"/>
        </w:rPr>
      </w:pPr>
      <w:r w:rsidRPr="00AD0D56">
        <w:rPr>
          <w:rFonts w:ascii="Aleo" w:hAnsi="Aleo"/>
        </w:rPr>
        <w:t>The Battle on the Bluff will bring together 12 high school football teams for two nights of competition at A.W. Mumford Stadium on Thursday, Aug. 28, and Friday, Aug. 29. This event highlights the strength, talent and school spirit of EBR student-athletes while showcasing one of the largest high school football events in the region. </w:t>
      </w:r>
    </w:p>
    <w:p w:rsidRPr="00AD0D56" w:rsidR="00AD0D56" w:rsidP="00AD0D56" w:rsidRDefault="00AD0D56" w14:paraId="13E4B141" w14:textId="574D77CC">
      <w:pPr>
        <w:rPr>
          <w:rFonts w:ascii="Aleo" w:hAnsi="Aleo"/>
        </w:rPr>
      </w:pPr>
      <w:r w:rsidRPr="00AD0D56">
        <w:rPr>
          <w:rFonts w:ascii="Aleo" w:hAnsi="Aleo"/>
        </w:rPr>
        <w:t>Please join us in celebrating the kickoff to an exciting football season. </w:t>
      </w:r>
    </w:p>
    <w:p w:rsidRPr="00AD0D56" w:rsidR="00AD0D56" w:rsidP="00AD0D56" w:rsidRDefault="00AD0D56" w14:paraId="4770BEC3" w14:textId="77777777">
      <w:pPr>
        <w:rPr>
          <w:rFonts w:ascii="Aleo" w:hAnsi="Aleo"/>
        </w:rPr>
      </w:pPr>
      <w:r w:rsidRPr="00AD0D56">
        <w:rPr>
          <w:rFonts w:ascii="Aleo" w:hAnsi="Aleo"/>
          <w:b/>
          <w:bCs/>
        </w:rPr>
        <w:t>Press Conference Details:</w:t>
      </w:r>
      <w:r w:rsidRPr="00AD0D56">
        <w:rPr>
          <w:rFonts w:ascii="Aleo" w:hAnsi="Aleo"/>
        </w:rPr>
        <w:t> </w:t>
      </w:r>
    </w:p>
    <w:p w:rsidRPr="00AD0D56" w:rsidR="00AD0D56" w:rsidP="00AD0D56" w:rsidRDefault="00AD0D56" w14:paraId="4B5328DD" w14:textId="77777777">
      <w:pPr>
        <w:numPr>
          <w:ilvl w:val="0"/>
          <w:numId w:val="9"/>
        </w:numPr>
        <w:rPr>
          <w:rFonts w:ascii="Aleo" w:hAnsi="Aleo"/>
        </w:rPr>
      </w:pPr>
      <w:r w:rsidRPr="00AD0D56">
        <w:rPr>
          <w:rFonts w:ascii="Aleo" w:hAnsi="Aleo"/>
          <w:b/>
          <w:bCs/>
        </w:rPr>
        <w:t>Date:</w:t>
      </w:r>
      <w:r w:rsidRPr="00AD0D56">
        <w:rPr>
          <w:rFonts w:ascii="Aleo" w:hAnsi="Aleo"/>
        </w:rPr>
        <w:t xml:space="preserve"> Monday, Aug. 25, 2025 </w:t>
      </w:r>
    </w:p>
    <w:p w:rsidRPr="00AD0D56" w:rsidR="00AD0D56" w:rsidP="00AD0D56" w:rsidRDefault="00AD0D56" w14:paraId="505380F3" w14:textId="421519B8">
      <w:pPr>
        <w:numPr>
          <w:ilvl w:val="0"/>
          <w:numId w:val="10"/>
        </w:numPr>
        <w:rPr>
          <w:rFonts w:ascii="Aleo" w:hAnsi="Aleo"/>
        </w:rPr>
      </w:pPr>
      <w:r w:rsidRPr="06C13DD7" w:rsidR="00AD0D56">
        <w:rPr>
          <w:rFonts w:ascii="Aleo" w:hAnsi="Aleo"/>
          <w:b w:val="1"/>
          <w:bCs w:val="1"/>
        </w:rPr>
        <w:t>Time:</w:t>
      </w:r>
      <w:r w:rsidRPr="06C13DD7" w:rsidR="00AD0D56">
        <w:rPr>
          <w:rFonts w:ascii="Aleo" w:hAnsi="Aleo"/>
        </w:rPr>
        <w:t xml:space="preserve"> </w:t>
      </w:r>
      <w:r w:rsidRPr="06C13DD7" w:rsidR="49ED8672">
        <w:rPr>
          <w:rFonts w:ascii="Aleo" w:hAnsi="Aleo"/>
        </w:rPr>
        <w:t>11</w:t>
      </w:r>
      <w:r w:rsidRPr="06C13DD7" w:rsidR="00AD0D56">
        <w:rPr>
          <w:rFonts w:ascii="Aleo" w:hAnsi="Aleo"/>
        </w:rPr>
        <w:t xml:space="preserve"> a.m. </w:t>
      </w:r>
    </w:p>
    <w:p w:rsidRPr="00AD0D56" w:rsidR="003C3B4F" w:rsidP="003C3B4F" w:rsidRDefault="00AD0D56" w14:paraId="4247C384" w14:textId="60F32061">
      <w:pPr>
        <w:numPr>
          <w:ilvl w:val="0"/>
          <w:numId w:val="11"/>
        </w:numPr>
        <w:rPr>
          <w:rFonts w:ascii="Aleo" w:hAnsi="Aleo"/>
        </w:rPr>
      </w:pPr>
      <w:r w:rsidRPr="00AD0D56">
        <w:rPr>
          <w:rFonts w:ascii="Aleo" w:hAnsi="Aleo"/>
          <w:b/>
          <w:bCs/>
        </w:rPr>
        <w:t>Location:</w:t>
      </w:r>
      <w:r w:rsidRPr="00AD0D56">
        <w:rPr>
          <w:rFonts w:ascii="Aleo" w:hAnsi="Aleo"/>
        </w:rPr>
        <w:t xml:space="preserve"> A.W. Mumford Stadium Fieldhouse </w:t>
      </w:r>
    </w:p>
    <w:p w:rsidRPr="00AD0D56" w:rsidR="00AD0D56" w:rsidP="00AD0D56" w:rsidRDefault="00AD0D56" w14:paraId="628F2E74" w14:textId="77777777">
      <w:pPr>
        <w:rPr>
          <w:rFonts w:ascii="Aleo" w:hAnsi="Aleo"/>
        </w:rPr>
      </w:pPr>
      <w:r w:rsidRPr="00AD0D56">
        <w:rPr>
          <w:rFonts w:ascii="Aleo" w:hAnsi="Aleo"/>
          <w:b/>
          <w:bCs/>
        </w:rPr>
        <w:t>Event Details: Battle on the Bluff Jamboree</w:t>
      </w:r>
      <w:r w:rsidRPr="00AD0D56">
        <w:rPr>
          <w:rFonts w:ascii="Aleo" w:hAnsi="Aleo"/>
        </w:rPr>
        <w:t> </w:t>
      </w:r>
    </w:p>
    <w:p w:rsidRPr="00AD0D56" w:rsidR="00AD0D56" w:rsidP="00AD0D56" w:rsidRDefault="00AD0D56" w14:paraId="29F609E3" w14:textId="77777777">
      <w:pPr>
        <w:numPr>
          <w:ilvl w:val="0"/>
          <w:numId w:val="13"/>
        </w:numPr>
        <w:rPr>
          <w:rFonts w:ascii="Aleo" w:hAnsi="Aleo"/>
        </w:rPr>
      </w:pPr>
      <w:r w:rsidRPr="00AD0D56">
        <w:rPr>
          <w:rFonts w:ascii="Aleo" w:hAnsi="Aleo"/>
          <w:b/>
          <w:bCs/>
        </w:rPr>
        <w:t>Dates:</w:t>
      </w:r>
      <w:r w:rsidRPr="00AD0D56">
        <w:rPr>
          <w:rFonts w:ascii="Aleo" w:hAnsi="Aleo"/>
        </w:rPr>
        <w:t xml:space="preserve"> Thursday, Aug. 28 &amp; Friday, Aug. 29, 2025 </w:t>
      </w:r>
    </w:p>
    <w:p w:rsidRPr="00AD0D56" w:rsidR="00AD0D56" w:rsidP="00AD0D56" w:rsidRDefault="00AD0D56" w14:paraId="5EE6099A" w14:textId="77777777">
      <w:pPr>
        <w:numPr>
          <w:ilvl w:val="0"/>
          <w:numId w:val="14"/>
        </w:numPr>
        <w:rPr>
          <w:rFonts w:ascii="Aleo" w:hAnsi="Aleo"/>
        </w:rPr>
      </w:pPr>
      <w:r w:rsidRPr="00AD0D56">
        <w:rPr>
          <w:rFonts w:ascii="Aleo" w:hAnsi="Aleo"/>
          <w:b/>
          <w:bCs/>
        </w:rPr>
        <w:t>Location:</w:t>
      </w:r>
      <w:r w:rsidRPr="00AD0D56">
        <w:rPr>
          <w:rFonts w:ascii="Aleo" w:hAnsi="Aleo"/>
        </w:rPr>
        <w:t xml:space="preserve"> Southern University A.W. Mumford Stadium </w:t>
      </w:r>
    </w:p>
    <w:p w:rsidRPr="00AD0D56" w:rsidR="00AD0D56" w:rsidP="00AD0D56" w:rsidRDefault="00AD0D56" w14:paraId="3A0B455E" w14:textId="6A2E1A3A">
      <w:pPr>
        <w:numPr>
          <w:ilvl w:val="0"/>
          <w:numId w:val="15"/>
        </w:numPr>
        <w:rPr>
          <w:rFonts w:ascii="Aleo" w:hAnsi="Aleo"/>
        </w:rPr>
      </w:pPr>
      <w:r w:rsidRPr="00AD0D56">
        <w:rPr>
          <w:rFonts w:ascii="Aleo" w:hAnsi="Aleo"/>
          <w:b/>
          <w:bCs/>
        </w:rPr>
        <w:t>Schedule:</w:t>
      </w:r>
      <w:r w:rsidRPr="00AD0D56">
        <w:rPr>
          <w:rFonts w:ascii="Aleo" w:hAnsi="Aleo"/>
        </w:rPr>
        <w:t xml:space="preserve"> Visit our website, ebrschools.org to see the schedule or </w:t>
      </w:r>
      <w:hyperlink w:tgtFrame="_blank" w:history="1" r:id="rId8">
        <w:r w:rsidRPr="00AD0D56">
          <w:rPr>
            <w:rStyle w:val="Hyperlink"/>
            <w:rFonts w:ascii="Aleo" w:hAnsi="Aleo"/>
          </w:rPr>
          <w:t>click here</w:t>
        </w:r>
      </w:hyperlink>
      <w:r w:rsidRPr="00AD0D56">
        <w:rPr>
          <w:rFonts w:ascii="Aleo" w:hAnsi="Aleo"/>
        </w:rPr>
        <w:t>. </w:t>
      </w:r>
      <w:r w:rsidR="003C3B4F">
        <w:rPr>
          <w:rFonts w:ascii="Aleo" w:hAnsi="Aleo"/>
        </w:rPr>
        <w:br/>
      </w:r>
    </w:p>
    <w:p w:rsidR="00C62950" w:rsidRDefault="00AD0D56" w14:paraId="151C8ADA" w14:textId="409D4335">
      <w:r w:rsidRPr="00AD0D56">
        <w:rPr>
          <w:rFonts w:ascii="Aleo" w:hAnsi="Aleo"/>
        </w:rPr>
        <w:t xml:space="preserve"> To purchase tickets, please visit </w:t>
      </w:r>
      <w:hyperlink w:tgtFrame="_blank" w:history="1" r:id="rId9">
        <w:r w:rsidRPr="00AD0D56">
          <w:rPr>
            <w:rStyle w:val="Hyperlink"/>
            <w:rFonts w:ascii="Aleo" w:hAnsi="Aleo"/>
          </w:rPr>
          <w:t>https://eazyticks.com/events/battle-on-the-bluff</w:t>
        </w:r>
      </w:hyperlink>
      <w:r w:rsidRPr="00AD0D56">
        <w:rPr>
          <w:rFonts w:ascii="Aleo" w:hAnsi="Aleo"/>
        </w:rPr>
        <w:t>. </w:t>
      </w:r>
    </w:p>
    <w:sectPr w:rsidR="00C62950" w:rsidSect="00FE14F6">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144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1E79" w:rsidP="00AD26D8" w:rsidRDefault="007F1E79" w14:paraId="1CB4F819" w14:textId="77777777">
      <w:pPr>
        <w:spacing w:after="0" w:line="240" w:lineRule="auto"/>
      </w:pPr>
      <w:r>
        <w:separator/>
      </w:r>
    </w:p>
  </w:endnote>
  <w:endnote w:type="continuationSeparator" w:id="0">
    <w:p w:rsidR="007F1E79" w:rsidP="00AD26D8" w:rsidRDefault="007F1E79" w14:paraId="0DE025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leo">
    <w:charset w:val="00"/>
    <w:family w:val="auto"/>
    <w:pitch w:val="variable"/>
    <w:sig w:usb0="00000007" w:usb1="00000000" w:usb2="00000000" w:usb3="00000000" w:csb0="00000083" w:csb1="00000000"/>
  </w:font>
  <w:font w:name="Visby CF">
    <w:altName w:val="Calibri"/>
    <w:panose1 w:val="00000000000000000000"/>
    <w:charset w:val="4D"/>
    <w:family w:val="auto"/>
    <w:notTrueType/>
    <w:pitch w:val="variable"/>
    <w:sig w:usb0="000000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20B" w:rsidRDefault="003C420B" w14:paraId="1289C0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B428C" w:rsidRDefault="005042D8" w14:paraId="24848FC7" w14:textId="76F4488B">
    <w:pPr>
      <w:pStyle w:val="Footer"/>
    </w:pPr>
    <w:r>
      <w:rPr>
        <w:noProof/>
      </w:rPr>
      <mc:AlternateContent>
        <mc:Choice Requires="wps">
          <w:drawing>
            <wp:anchor distT="0" distB="0" distL="114300" distR="114300" simplePos="0" relativeHeight="251660288" behindDoc="0" locked="0" layoutInCell="1" allowOverlap="1" wp14:anchorId="5EB8F91A" wp14:editId="211F47E2">
              <wp:simplePos x="0" y="0"/>
              <wp:positionH relativeFrom="column">
                <wp:posOffset>-870992</wp:posOffset>
              </wp:positionH>
              <wp:positionV relativeFrom="paragraph">
                <wp:posOffset>251688</wp:posOffset>
              </wp:positionV>
              <wp:extent cx="2406700" cy="833933"/>
              <wp:effectExtent l="0" t="0" r="0" b="0"/>
              <wp:wrapNone/>
              <wp:docPr id="216838109" name="Text Box 3"/>
              <wp:cNvGraphicFramePr/>
              <a:graphic xmlns:a="http://schemas.openxmlformats.org/drawingml/2006/main">
                <a:graphicData uri="http://schemas.microsoft.com/office/word/2010/wordprocessingShape">
                  <wps:wsp>
                    <wps:cNvSpPr txBox="1"/>
                    <wps:spPr>
                      <a:xfrm>
                        <a:off x="0" y="0"/>
                        <a:ext cx="2406700" cy="833933"/>
                      </a:xfrm>
                      <a:prstGeom prst="rect">
                        <a:avLst/>
                      </a:prstGeom>
                      <a:noFill/>
                      <a:ln w="6350">
                        <a:noFill/>
                      </a:ln>
                    </wps:spPr>
                    <wps:txbx>
                      <w:txbxContent>
                        <w:p w:rsidRPr="003C420B" w:rsidR="005042D8" w:rsidP="005042D8" w:rsidRDefault="003C420B" w14:paraId="75273517" w14:textId="5825BFB3">
                          <w:pPr>
                            <w:spacing w:after="0" w:line="240" w:lineRule="auto"/>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rsidRPr="007206B5" w:rsidR="005042D8" w:rsidP="005042D8" w:rsidRDefault="005042D8" w14:paraId="7C2CB44E"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rsidRPr="007206B5" w:rsidR="005042D8" w:rsidP="005042D8" w:rsidRDefault="005042D8" w14:paraId="5A0E0567"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rsidRPr="007206B5" w:rsidR="005042D8" w:rsidP="005042D8" w:rsidRDefault="005042D8" w14:paraId="66F21E00"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rsidRPr="007206B5" w:rsidR="005042D8" w:rsidP="005042D8" w:rsidRDefault="005042D8" w14:paraId="7175E12E" w14:textId="77777777">
                          <w:pPr>
                            <w:spacing w:after="0" w:line="240" w:lineRule="auto"/>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9CABC2">
            <v:shapetype id="_x0000_t202" coordsize="21600,21600" o:spt="202" path="m,l,21600r21600,l21600,xe" w14:anchorId="5EB8F91A">
              <v:stroke joinstyle="miter"/>
              <v:path gradientshapeok="t" o:connecttype="rect"/>
            </v:shapetype>
            <v:shape id="Text Box 3" style="position:absolute;margin-left:-68.6pt;margin-top:19.8pt;width:189.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MGQIAAC4EAAAOAAAAZHJzL2Uyb0RvYy54bWysU8tu2zAQvBfoPxC815Itx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">
              <v:textbox>
                <w:txbxContent>
                  <w:p w:rsidRPr="003C420B" w:rsidR="005042D8" w:rsidP="005042D8" w:rsidRDefault="003C420B" w14:paraId="5740027A" w14:textId="5825BFB3">
                    <w:pPr>
                      <w:spacing w:after="0" w:line="240" w:lineRule="auto"/>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rsidRPr="007206B5" w:rsidR="005042D8" w:rsidP="005042D8" w:rsidRDefault="005042D8" w14:paraId="10B2407B"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rsidRPr="007206B5" w:rsidR="005042D8" w:rsidP="005042D8" w:rsidRDefault="005042D8" w14:paraId="0CF6AF8A"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rsidRPr="007206B5" w:rsidR="005042D8" w:rsidP="005042D8" w:rsidRDefault="005042D8" w14:paraId="51AB2929" w14:textId="77777777">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rsidRPr="007206B5" w:rsidR="005042D8" w:rsidP="005042D8" w:rsidRDefault="005042D8" w14:paraId="799B9147" w14:textId="77777777">
                    <w:pPr>
                      <w:spacing w:after="0" w:line="240" w:lineRule="auto"/>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20B" w:rsidRDefault="003C420B" w14:paraId="26FC2D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1E79" w:rsidP="00AD26D8" w:rsidRDefault="007F1E79" w14:paraId="464FC77D" w14:textId="77777777">
      <w:pPr>
        <w:spacing w:after="0" w:line="240" w:lineRule="auto"/>
      </w:pPr>
      <w:r>
        <w:separator/>
      </w:r>
    </w:p>
  </w:footnote>
  <w:footnote w:type="continuationSeparator" w:id="0">
    <w:p w:rsidR="007F1E79" w:rsidP="00AD26D8" w:rsidRDefault="007F1E79" w14:paraId="373660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20B" w:rsidRDefault="003C420B" w14:paraId="5BEAAF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D26D8" w:rsidRDefault="00AD26D8" w14:paraId="09E43E4C" w14:textId="5E4E2528">
    <w:pPr>
      <w:pStyle w:val="Header"/>
    </w:pPr>
    <w:r>
      <w:rPr>
        <w:noProof/>
      </w:rPr>
      <w:drawing>
        <wp:anchor distT="0" distB="0" distL="114300" distR="114300" simplePos="0" relativeHeight="251658240" behindDoc="1" locked="0" layoutInCell="1" allowOverlap="1" wp14:anchorId="453360E6" wp14:editId="2861CCA4">
          <wp:simplePos x="0" y="0"/>
          <wp:positionH relativeFrom="margin">
            <wp:posOffset>-907085</wp:posOffset>
          </wp:positionH>
          <wp:positionV relativeFrom="margin">
            <wp:posOffset>-1093140</wp:posOffset>
          </wp:positionV>
          <wp:extent cx="7762548" cy="10045651"/>
          <wp:effectExtent l="0" t="0" r="0" b="635"/>
          <wp:wrapNone/>
          <wp:docPr id="85520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0558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2548" cy="100456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20B" w:rsidRDefault="003C420B" w14:paraId="23E22B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9B"/>
    <w:multiLevelType w:val="multilevel"/>
    <w:tmpl w:val="4B149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534136"/>
    <w:multiLevelType w:val="multilevel"/>
    <w:tmpl w:val="F5D6A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824CBE"/>
    <w:multiLevelType w:val="multilevel"/>
    <w:tmpl w:val="8F4E4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C6778D5"/>
    <w:multiLevelType w:val="multilevel"/>
    <w:tmpl w:val="8B5E3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F2C476C"/>
    <w:multiLevelType w:val="multilevel"/>
    <w:tmpl w:val="60C49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2E45660"/>
    <w:multiLevelType w:val="multilevel"/>
    <w:tmpl w:val="AEDE1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7DB675F"/>
    <w:multiLevelType w:val="multilevel"/>
    <w:tmpl w:val="CABC3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EA7482"/>
    <w:multiLevelType w:val="multilevel"/>
    <w:tmpl w:val="E4F8A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892B7B"/>
    <w:multiLevelType w:val="multilevel"/>
    <w:tmpl w:val="9D067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3605136"/>
    <w:multiLevelType w:val="multilevel"/>
    <w:tmpl w:val="ACBAE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6B40534"/>
    <w:multiLevelType w:val="multilevel"/>
    <w:tmpl w:val="93C80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A3E40F5"/>
    <w:multiLevelType w:val="multilevel"/>
    <w:tmpl w:val="4EBE2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967FD6"/>
    <w:multiLevelType w:val="multilevel"/>
    <w:tmpl w:val="09DEF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7E4531D"/>
    <w:multiLevelType w:val="multilevel"/>
    <w:tmpl w:val="8BD4D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EF716B8"/>
    <w:multiLevelType w:val="multilevel"/>
    <w:tmpl w:val="933E3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64644244">
    <w:abstractNumId w:val="5"/>
  </w:num>
  <w:num w:numId="2" w16cid:durableId="1558929598">
    <w:abstractNumId w:val="1"/>
  </w:num>
  <w:num w:numId="3" w16cid:durableId="374429252">
    <w:abstractNumId w:val="10"/>
  </w:num>
  <w:num w:numId="4" w16cid:durableId="667176856">
    <w:abstractNumId w:val="3"/>
  </w:num>
  <w:num w:numId="5" w16cid:durableId="1055196957">
    <w:abstractNumId w:val="0"/>
  </w:num>
  <w:num w:numId="6" w16cid:durableId="318314519">
    <w:abstractNumId w:val="13"/>
  </w:num>
  <w:num w:numId="7" w16cid:durableId="469396680">
    <w:abstractNumId w:val="4"/>
  </w:num>
  <w:num w:numId="8" w16cid:durableId="757481290">
    <w:abstractNumId w:val="14"/>
  </w:num>
  <w:num w:numId="9" w16cid:durableId="78453430">
    <w:abstractNumId w:val="7"/>
  </w:num>
  <w:num w:numId="10" w16cid:durableId="2147355580">
    <w:abstractNumId w:val="12"/>
  </w:num>
  <w:num w:numId="11" w16cid:durableId="1417244070">
    <w:abstractNumId w:val="9"/>
  </w:num>
  <w:num w:numId="12" w16cid:durableId="1214847531">
    <w:abstractNumId w:val="8"/>
  </w:num>
  <w:num w:numId="13" w16cid:durableId="331226492">
    <w:abstractNumId w:val="2"/>
  </w:num>
  <w:num w:numId="14" w16cid:durableId="76170552">
    <w:abstractNumId w:val="11"/>
  </w:num>
  <w:num w:numId="15" w16cid:durableId="211439958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8"/>
    <w:rsid w:val="00115AFD"/>
    <w:rsid w:val="00150D1B"/>
    <w:rsid w:val="00182827"/>
    <w:rsid w:val="002B428C"/>
    <w:rsid w:val="002D0A9D"/>
    <w:rsid w:val="003655FB"/>
    <w:rsid w:val="003B78A0"/>
    <w:rsid w:val="003C3B4F"/>
    <w:rsid w:val="003C420B"/>
    <w:rsid w:val="003D3252"/>
    <w:rsid w:val="00440C6F"/>
    <w:rsid w:val="00476562"/>
    <w:rsid w:val="004D4F2C"/>
    <w:rsid w:val="004F1BEC"/>
    <w:rsid w:val="00503439"/>
    <w:rsid w:val="005042D8"/>
    <w:rsid w:val="00530381"/>
    <w:rsid w:val="005A394C"/>
    <w:rsid w:val="005C4B7B"/>
    <w:rsid w:val="006163BE"/>
    <w:rsid w:val="00620E15"/>
    <w:rsid w:val="00692B72"/>
    <w:rsid w:val="006B5DA2"/>
    <w:rsid w:val="007206B5"/>
    <w:rsid w:val="00771364"/>
    <w:rsid w:val="00783F65"/>
    <w:rsid w:val="007F1E79"/>
    <w:rsid w:val="008B2E9B"/>
    <w:rsid w:val="0096060E"/>
    <w:rsid w:val="009900EC"/>
    <w:rsid w:val="009B215E"/>
    <w:rsid w:val="009C3BBA"/>
    <w:rsid w:val="00A0049C"/>
    <w:rsid w:val="00A660D5"/>
    <w:rsid w:val="00A92365"/>
    <w:rsid w:val="00A961FD"/>
    <w:rsid w:val="00AA3376"/>
    <w:rsid w:val="00AD0D56"/>
    <w:rsid w:val="00AD26D8"/>
    <w:rsid w:val="00AD2E55"/>
    <w:rsid w:val="00AD4178"/>
    <w:rsid w:val="00B119F1"/>
    <w:rsid w:val="00B252D8"/>
    <w:rsid w:val="00B35CF1"/>
    <w:rsid w:val="00B45343"/>
    <w:rsid w:val="00BD051B"/>
    <w:rsid w:val="00C060E2"/>
    <w:rsid w:val="00C15F7F"/>
    <w:rsid w:val="00C61C95"/>
    <w:rsid w:val="00C62950"/>
    <w:rsid w:val="00C739AB"/>
    <w:rsid w:val="00CA36AA"/>
    <w:rsid w:val="00CB46E5"/>
    <w:rsid w:val="00D10A69"/>
    <w:rsid w:val="00D460DF"/>
    <w:rsid w:val="00D84F3F"/>
    <w:rsid w:val="00D922A0"/>
    <w:rsid w:val="00DA2CCD"/>
    <w:rsid w:val="00DA5C2D"/>
    <w:rsid w:val="00DC2835"/>
    <w:rsid w:val="00DC70FB"/>
    <w:rsid w:val="00DF108D"/>
    <w:rsid w:val="00EB6651"/>
    <w:rsid w:val="00FE14F6"/>
    <w:rsid w:val="00FE4435"/>
    <w:rsid w:val="06C13DD7"/>
    <w:rsid w:val="22DD6448"/>
    <w:rsid w:val="49ED8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6EEA7"/>
  <w15:chartTrackingRefBased/>
  <w15:docId w15:val="{E85E4895-53A7-234A-B7EC-E14A86CC9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26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6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6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26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26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26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26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26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26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26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26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26D8"/>
    <w:rPr>
      <w:rFonts w:eastAsiaTheme="majorEastAsia" w:cstheme="majorBidi"/>
      <w:color w:val="272727" w:themeColor="text1" w:themeTint="D8"/>
    </w:rPr>
  </w:style>
  <w:style w:type="paragraph" w:styleId="Title">
    <w:name w:val="Title"/>
    <w:basedOn w:val="Normal"/>
    <w:next w:val="Normal"/>
    <w:link w:val="TitleChar"/>
    <w:uiPriority w:val="10"/>
    <w:qFormat/>
    <w:rsid w:val="00AD26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26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26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6D8"/>
    <w:pPr>
      <w:spacing w:before="160"/>
      <w:jc w:val="center"/>
    </w:pPr>
    <w:rPr>
      <w:i/>
      <w:iCs/>
      <w:color w:val="404040" w:themeColor="text1" w:themeTint="BF"/>
    </w:rPr>
  </w:style>
  <w:style w:type="character" w:styleId="QuoteChar" w:customStyle="1">
    <w:name w:val="Quote Char"/>
    <w:basedOn w:val="DefaultParagraphFont"/>
    <w:link w:val="Quote"/>
    <w:uiPriority w:val="29"/>
    <w:rsid w:val="00AD26D8"/>
    <w:rPr>
      <w:i/>
      <w:iCs/>
      <w:color w:val="404040" w:themeColor="text1" w:themeTint="BF"/>
    </w:rPr>
  </w:style>
  <w:style w:type="paragraph" w:styleId="ListParagraph">
    <w:name w:val="List Paragraph"/>
    <w:basedOn w:val="Normal"/>
    <w:uiPriority w:val="34"/>
    <w:qFormat/>
    <w:rsid w:val="00AD26D8"/>
    <w:pPr>
      <w:ind w:left="720"/>
      <w:contextualSpacing/>
    </w:pPr>
  </w:style>
  <w:style w:type="character" w:styleId="IntenseEmphasis">
    <w:name w:val="Intense Emphasis"/>
    <w:basedOn w:val="DefaultParagraphFont"/>
    <w:uiPriority w:val="21"/>
    <w:qFormat/>
    <w:rsid w:val="00AD26D8"/>
    <w:rPr>
      <w:i/>
      <w:iCs/>
      <w:color w:val="0F4761" w:themeColor="accent1" w:themeShade="BF"/>
    </w:rPr>
  </w:style>
  <w:style w:type="paragraph" w:styleId="IntenseQuote">
    <w:name w:val="Intense Quote"/>
    <w:basedOn w:val="Normal"/>
    <w:next w:val="Normal"/>
    <w:link w:val="IntenseQuoteChar"/>
    <w:uiPriority w:val="30"/>
    <w:qFormat/>
    <w:rsid w:val="00AD26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26D8"/>
    <w:rPr>
      <w:i/>
      <w:iCs/>
      <w:color w:val="0F4761" w:themeColor="accent1" w:themeShade="BF"/>
    </w:rPr>
  </w:style>
  <w:style w:type="character" w:styleId="IntenseReference">
    <w:name w:val="Intense Reference"/>
    <w:basedOn w:val="DefaultParagraphFont"/>
    <w:uiPriority w:val="32"/>
    <w:qFormat/>
    <w:rsid w:val="00AD26D8"/>
    <w:rPr>
      <w:b/>
      <w:bCs/>
      <w:smallCaps/>
      <w:color w:val="0F4761" w:themeColor="accent1" w:themeShade="BF"/>
      <w:spacing w:val="5"/>
    </w:rPr>
  </w:style>
  <w:style w:type="paragraph" w:styleId="Header">
    <w:name w:val="header"/>
    <w:basedOn w:val="Normal"/>
    <w:link w:val="HeaderChar"/>
    <w:uiPriority w:val="99"/>
    <w:unhideWhenUsed/>
    <w:rsid w:val="00AD26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26D8"/>
  </w:style>
  <w:style w:type="paragraph" w:styleId="Footer">
    <w:name w:val="footer"/>
    <w:basedOn w:val="Normal"/>
    <w:link w:val="FooterChar"/>
    <w:uiPriority w:val="99"/>
    <w:unhideWhenUsed/>
    <w:rsid w:val="00AD26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26D8"/>
  </w:style>
  <w:style w:type="character" w:styleId="Hyperlink">
    <w:name w:val="Hyperlink"/>
    <w:basedOn w:val="DefaultParagraphFont"/>
    <w:uiPriority w:val="99"/>
    <w:unhideWhenUsed/>
    <w:rsid w:val="00C62950"/>
    <w:rPr>
      <w:color w:val="467886" w:themeColor="hyperlink"/>
      <w:u w:val="single"/>
    </w:rPr>
  </w:style>
  <w:style w:type="character" w:styleId="UnresolvedMention">
    <w:name w:val="Unresolved Mention"/>
    <w:basedOn w:val="DefaultParagraphFont"/>
    <w:uiPriority w:val="99"/>
    <w:semiHidden/>
    <w:unhideWhenUsed/>
    <w:rsid w:val="00C62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2417">
      <w:bodyDiv w:val="1"/>
      <w:marLeft w:val="0"/>
      <w:marRight w:val="0"/>
      <w:marTop w:val="0"/>
      <w:marBottom w:val="0"/>
      <w:divBdr>
        <w:top w:val="none" w:sz="0" w:space="0" w:color="auto"/>
        <w:left w:val="none" w:sz="0" w:space="0" w:color="auto"/>
        <w:bottom w:val="none" w:sz="0" w:space="0" w:color="auto"/>
        <w:right w:val="none" w:sz="0" w:space="0" w:color="auto"/>
      </w:divBdr>
      <w:divsChild>
        <w:div w:id="565184257">
          <w:marLeft w:val="0"/>
          <w:marRight w:val="0"/>
          <w:marTop w:val="0"/>
          <w:marBottom w:val="0"/>
          <w:divBdr>
            <w:top w:val="none" w:sz="0" w:space="0" w:color="auto"/>
            <w:left w:val="none" w:sz="0" w:space="0" w:color="auto"/>
            <w:bottom w:val="none" w:sz="0" w:space="0" w:color="auto"/>
            <w:right w:val="none" w:sz="0" w:space="0" w:color="auto"/>
          </w:divBdr>
          <w:divsChild>
            <w:div w:id="1940672172">
              <w:marLeft w:val="0"/>
              <w:marRight w:val="0"/>
              <w:marTop w:val="0"/>
              <w:marBottom w:val="0"/>
              <w:divBdr>
                <w:top w:val="none" w:sz="0" w:space="0" w:color="auto"/>
                <w:left w:val="none" w:sz="0" w:space="0" w:color="auto"/>
                <w:bottom w:val="none" w:sz="0" w:space="0" w:color="auto"/>
                <w:right w:val="none" w:sz="0" w:space="0" w:color="auto"/>
              </w:divBdr>
            </w:div>
            <w:div w:id="796334511">
              <w:marLeft w:val="0"/>
              <w:marRight w:val="0"/>
              <w:marTop w:val="0"/>
              <w:marBottom w:val="0"/>
              <w:divBdr>
                <w:top w:val="none" w:sz="0" w:space="0" w:color="auto"/>
                <w:left w:val="none" w:sz="0" w:space="0" w:color="auto"/>
                <w:bottom w:val="none" w:sz="0" w:space="0" w:color="auto"/>
                <w:right w:val="none" w:sz="0" w:space="0" w:color="auto"/>
              </w:divBdr>
            </w:div>
            <w:div w:id="1457529830">
              <w:marLeft w:val="0"/>
              <w:marRight w:val="0"/>
              <w:marTop w:val="0"/>
              <w:marBottom w:val="0"/>
              <w:divBdr>
                <w:top w:val="none" w:sz="0" w:space="0" w:color="auto"/>
                <w:left w:val="none" w:sz="0" w:space="0" w:color="auto"/>
                <w:bottom w:val="none" w:sz="0" w:space="0" w:color="auto"/>
                <w:right w:val="none" w:sz="0" w:space="0" w:color="auto"/>
              </w:divBdr>
            </w:div>
            <w:div w:id="948244203">
              <w:marLeft w:val="0"/>
              <w:marRight w:val="0"/>
              <w:marTop w:val="0"/>
              <w:marBottom w:val="0"/>
              <w:divBdr>
                <w:top w:val="none" w:sz="0" w:space="0" w:color="auto"/>
                <w:left w:val="none" w:sz="0" w:space="0" w:color="auto"/>
                <w:bottom w:val="none" w:sz="0" w:space="0" w:color="auto"/>
                <w:right w:val="none" w:sz="0" w:space="0" w:color="auto"/>
              </w:divBdr>
            </w:div>
            <w:div w:id="1473215152">
              <w:marLeft w:val="0"/>
              <w:marRight w:val="0"/>
              <w:marTop w:val="0"/>
              <w:marBottom w:val="0"/>
              <w:divBdr>
                <w:top w:val="none" w:sz="0" w:space="0" w:color="auto"/>
                <w:left w:val="none" w:sz="0" w:space="0" w:color="auto"/>
                <w:bottom w:val="none" w:sz="0" w:space="0" w:color="auto"/>
                <w:right w:val="none" w:sz="0" w:space="0" w:color="auto"/>
              </w:divBdr>
            </w:div>
            <w:div w:id="1720740446">
              <w:marLeft w:val="0"/>
              <w:marRight w:val="0"/>
              <w:marTop w:val="0"/>
              <w:marBottom w:val="0"/>
              <w:divBdr>
                <w:top w:val="none" w:sz="0" w:space="0" w:color="auto"/>
                <w:left w:val="none" w:sz="0" w:space="0" w:color="auto"/>
                <w:bottom w:val="none" w:sz="0" w:space="0" w:color="auto"/>
                <w:right w:val="none" w:sz="0" w:space="0" w:color="auto"/>
              </w:divBdr>
            </w:div>
            <w:div w:id="1178811436">
              <w:marLeft w:val="0"/>
              <w:marRight w:val="0"/>
              <w:marTop w:val="0"/>
              <w:marBottom w:val="0"/>
              <w:divBdr>
                <w:top w:val="none" w:sz="0" w:space="0" w:color="auto"/>
                <w:left w:val="none" w:sz="0" w:space="0" w:color="auto"/>
                <w:bottom w:val="none" w:sz="0" w:space="0" w:color="auto"/>
                <w:right w:val="none" w:sz="0" w:space="0" w:color="auto"/>
              </w:divBdr>
            </w:div>
            <w:div w:id="13384759">
              <w:marLeft w:val="0"/>
              <w:marRight w:val="0"/>
              <w:marTop w:val="0"/>
              <w:marBottom w:val="0"/>
              <w:divBdr>
                <w:top w:val="none" w:sz="0" w:space="0" w:color="auto"/>
                <w:left w:val="none" w:sz="0" w:space="0" w:color="auto"/>
                <w:bottom w:val="none" w:sz="0" w:space="0" w:color="auto"/>
                <w:right w:val="none" w:sz="0" w:space="0" w:color="auto"/>
              </w:divBdr>
            </w:div>
            <w:div w:id="870072010">
              <w:marLeft w:val="0"/>
              <w:marRight w:val="0"/>
              <w:marTop w:val="0"/>
              <w:marBottom w:val="0"/>
              <w:divBdr>
                <w:top w:val="none" w:sz="0" w:space="0" w:color="auto"/>
                <w:left w:val="none" w:sz="0" w:space="0" w:color="auto"/>
                <w:bottom w:val="none" w:sz="0" w:space="0" w:color="auto"/>
                <w:right w:val="none" w:sz="0" w:space="0" w:color="auto"/>
              </w:divBdr>
            </w:div>
            <w:div w:id="1556353797">
              <w:marLeft w:val="0"/>
              <w:marRight w:val="0"/>
              <w:marTop w:val="0"/>
              <w:marBottom w:val="0"/>
              <w:divBdr>
                <w:top w:val="none" w:sz="0" w:space="0" w:color="auto"/>
                <w:left w:val="none" w:sz="0" w:space="0" w:color="auto"/>
                <w:bottom w:val="none" w:sz="0" w:space="0" w:color="auto"/>
                <w:right w:val="none" w:sz="0" w:space="0" w:color="auto"/>
              </w:divBdr>
            </w:div>
            <w:div w:id="582028781">
              <w:marLeft w:val="0"/>
              <w:marRight w:val="0"/>
              <w:marTop w:val="0"/>
              <w:marBottom w:val="0"/>
              <w:divBdr>
                <w:top w:val="none" w:sz="0" w:space="0" w:color="auto"/>
                <w:left w:val="none" w:sz="0" w:space="0" w:color="auto"/>
                <w:bottom w:val="none" w:sz="0" w:space="0" w:color="auto"/>
                <w:right w:val="none" w:sz="0" w:space="0" w:color="auto"/>
              </w:divBdr>
            </w:div>
            <w:div w:id="1577352218">
              <w:marLeft w:val="0"/>
              <w:marRight w:val="0"/>
              <w:marTop w:val="0"/>
              <w:marBottom w:val="0"/>
              <w:divBdr>
                <w:top w:val="none" w:sz="0" w:space="0" w:color="auto"/>
                <w:left w:val="none" w:sz="0" w:space="0" w:color="auto"/>
                <w:bottom w:val="none" w:sz="0" w:space="0" w:color="auto"/>
                <w:right w:val="none" w:sz="0" w:space="0" w:color="auto"/>
              </w:divBdr>
            </w:div>
            <w:div w:id="841819127">
              <w:marLeft w:val="0"/>
              <w:marRight w:val="0"/>
              <w:marTop w:val="0"/>
              <w:marBottom w:val="0"/>
              <w:divBdr>
                <w:top w:val="none" w:sz="0" w:space="0" w:color="auto"/>
                <w:left w:val="none" w:sz="0" w:space="0" w:color="auto"/>
                <w:bottom w:val="none" w:sz="0" w:space="0" w:color="auto"/>
                <w:right w:val="none" w:sz="0" w:space="0" w:color="auto"/>
              </w:divBdr>
            </w:div>
            <w:div w:id="796989133">
              <w:marLeft w:val="0"/>
              <w:marRight w:val="0"/>
              <w:marTop w:val="0"/>
              <w:marBottom w:val="0"/>
              <w:divBdr>
                <w:top w:val="none" w:sz="0" w:space="0" w:color="auto"/>
                <w:left w:val="none" w:sz="0" w:space="0" w:color="auto"/>
                <w:bottom w:val="none" w:sz="0" w:space="0" w:color="auto"/>
                <w:right w:val="none" w:sz="0" w:space="0" w:color="auto"/>
              </w:divBdr>
            </w:div>
            <w:div w:id="943725710">
              <w:marLeft w:val="0"/>
              <w:marRight w:val="0"/>
              <w:marTop w:val="0"/>
              <w:marBottom w:val="0"/>
              <w:divBdr>
                <w:top w:val="none" w:sz="0" w:space="0" w:color="auto"/>
                <w:left w:val="none" w:sz="0" w:space="0" w:color="auto"/>
                <w:bottom w:val="none" w:sz="0" w:space="0" w:color="auto"/>
                <w:right w:val="none" w:sz="0" w:space="0" w:color="auto"/>
              </w:divBdr>
            </w:div>
            <w:div w:id="288975855">
              <w:marLeft w:val="0"/>
              <w:marRight w:val="0"/>
              <w:marTop w:val="0"/>
              <w:marBottom w:val="0"/>
              <w:divBdr>
                <w:top w:val="none" w:sz="0" w:space="0" w:color="auto"/>
                <w:left w:val="none" w:sz="0" w:space="0" w:color="auto"/>
                <w:bottom w:val="none" w:sz="0" w:space="0" w:color="auto"/>
                <w:right w:val="none" w:sz="0" w:space="0" w:color="auto"/>
              </w:divBdr>
            </w:div>
            <w:div w:id="1594557987">
              <w:marLeft w:val="0"/>
              <w:marRight w:val="0"/>
              <w:marTop w:val="0"/>
              <w:marBottom w:val="0"/>
              <w:divBdr>
                <w:top w:val="none" w:sz="0" w:space="0" w:color="auto"/>
                <w:left w:val="none" w:sz="0" w:space="0" w:color="auto"/>
                <w:bottom w:val="none" w:sz="0" w:space="0" w:color="auto"/>
                <w:right w:val="none" w:sz="0" w:space="0" w:color="auto"/>
              </w:divBdr>
            </w:div>
            <w:div w:id="1670984803">
              <w:marLeft w:val="0"/>
              <w:marRight w:val="0"/>
              <w:marTop w:val="0"/>
              <w:marBottom w:val="0"/>
              <w:divBdr>
                <w:top w:val="none" w:sz="0" w:space="0" w:color="auto"/>
                <w:left w:val="none" w:sz="0" w:space="0" w:color="auto"/>
                <w:bottom w:val="none" w:sz="0" w:space="0" w:color="auto"/>
                <w:right w:val="none" w:sz="0" w:space="0" w:color="auto"/>
              </w:divBdr>
            </w:div>
            <w:div w:id="1493907257">
              <w:marLeft w:val="0"/>
              <w:marRight w:val="0"/>
              <w:marTop w:val="0"/>
              <w:marBottom w:val="0"/>
              <w:divBdr>
                <w:top w:val="none" w:sz="0" w:space="0" w:color="auto"/>
                <w:left w:val="none" w:sz="0" w:space="0" w:color="auto"/>
                <w:bottom w:val="none" w:sz="0" w:space="0" w:color="auto"/>
                <w:right w:val="none" w:sz="0" w:space="0" w:color="auto"/>
              </w:divBdr>
            </w:div>
            <w:div w:id="706610367">
              <w:marLeft w:val="0"/>
              <w:marRight w:val="0"/>
              <w:marTop w:val="0"/>
              <w:marBottom w:val="0"/>
              <w:divBdr>
                <w:top w:val="none" w:sz="0" w:space="0" w:color="auto"/>
                <w:left w:val="none" w:sz="0" w:space="0" w:color="auto"/>
                <w:bottom w:val="none" w:sz="0" w:space="0" w:color="auto"/>
                <w:right w:val="none" w:sz="0" w:space="0" w:color="auto"/>
              </w:divBdr>
            </w:div>
          </w:divsChild>
        </w:div>
        <w:div w:id="1096050418">
          <w:marLeft w:val="0"/>
          <w:marRight w:val="0"/>
          <w:marTop w:val="0"/>
          <w:marBottom w:val="0"/>
          <w:divBdr>
            <w:top w:val="none" w:sz="0" w:space="0" w:color="auto"/>
            <w:left w:val="none" w:sz="0" w:space="0" w:color="auto"/>
            <w:bottom w:val="none" w:sz="0" w:space="0" w:color="auto"/>
            <w:right w:val="none" w:sz="0" w:space="0" w:color="auto"/>
          </w:divBdr>
        </w:div>
        <w:div w:id="173420006">
          <w:marLeft w:val="0"/>
          <w:marRight w:val="0"/>
          <w:marTop w:val="0"/>
          <w:marBottom w:val="0"/>
          <w:divBdr>
            <w:top w:val="none" w:sz="0" w:space="0" w:color="auto"/>
            <w:left w:val="none" w:sz="0" w:space="0" w:color="auto"/>
            <w:bottom w:val="none" w:sz="0" w:space="0" w:color="auto"/>
            <w:right w:val="none" w:sz="0" w:space="0" w:color="auto"/>
          </w:divBdr>
        </w:div>
        <w:div w:id="1719696390">
          <w:marLeft w:val="0"/>
          <w:marRight w:val="0"/>
          <w:marTop w:val="0"/>
          <w:marBottom w:val="0"/>
          <w:divBdr>
            <w:top w:val="none" w:sz="0" w:space="0" w:color="auto"/>
            <w:left w:val="none" w:sz="0" w:space="0" w:color="auto"/>
            <w:bottom w:val="none" w:sz="0" w:space="0" w:color="auto"/>
            <w:right w:val="none" w:sz="0" w:space="0" w:color="auto"/>
          </w:divBdr>
        </w:div>
      </w:divsChild>
    </w:div>
    <w:div w:id="962807870">
      <w:bodyDiv w:val="1"/>
      <w:marLeft w:val="0"/>
      <w:marRight w:val="0"/>
      <w:marTop w:val="0"/>
      <w:marBottom w:val="0"/>
      <w:divBdr>
        <w:top w:val="none" w:sz="0" w:space="0" w:color="auto"/>
        <w:left w:val="none" w:sz="0" w:space="0" w:color="auto"/>
        <w:bottom w:val="none" w:sz="0" w:space="0" w:color="auto"/>
        <w:right w:val="none" w:sz="0" w:space="0" w:color="auto"/>
      </w:divBdr>
    </w:div>
    <w:div w:id="1468013868">
      <w:bodyDiv w:val="1"/>
      <w:marLeft w:val="0"/>
      <w:marRight w:val="0"/>
      <w:marTop w:val="0"/>
      <w:marBottom w:val="0"/>
      <w:divBdr>
        <w:top w:val="none" w:sz="0" w:space="0" w:color="auto"/>
        <w:left w:val="none" w:sz="0" w:space="0" w:color="auto"/>
        <w:bottom w:val="none" w:sz="0" w:space="0" w:color="auto"/>
        <w:right w:val="none" w:sz="0" w:space="0" w:color="auto"/>
      </w:divBdr>
    </w:div>
    <w:div w:id="2111967888">
      <w:bodyDiv w:val="1"/>
      <w:marLeft w:val="0"/>
      <w:marRight w:val="0"/>
      <w:marTop w:val="0"/>
      <w:marBottom w:val="0"/>
      <w:divBdr>
        <w:top w:val="none" w:sz="0" w:space="0" w:color="auto"/>
        <w:left w:val="none" w:sz="0" w:space="0" w:color="auto"/>
        <w:bottom w:val="none" w:sz="0" w:space="0" w:color="auto"/>
        <w:right w:val="none" w:sz="0" w:space="0" w:color="auto"/>
      </w:divBdr>
      <w:divsChild>
        <w:div w:id="1422415149">
          <w:marLeft w:val="0"/>
          <w:marRight w:val="0"/>
          <w:marTop w:val="0"/>
          <w:marBottom w:val="0"/>
          <w:divBdr>
            <w:top w:val="none" w:sz="0" w:space="0" w:color="auto"/>
            <w:left w:val="none" w:sz="0" w:space="0" w:color="auto"/>
            <w:bottom w:val="none" w:sz="0" w:space="0" w:color="auto"/>
            <w:right w:val="none" w:sz="0" w:space="0" w:color="auto"/>
          </w:divBdr>
          <w:divsChild>
            <w:div w:id="238757630">
              <w:marLeft w:val="0"/>
              <w:marRight w:val="0"/>
              <w:marTop w:val="0"/>
              <w:marBottom w:val="0"/>
              <w:divBdr>
                <w:top w:val="none" w:sz="0" w:space="0" w:color="auto"/>
                <w:left w:val="none" w:sz="0" w:space="0" w:color="auto"/>
                <w:bottom w:val="none" w:sz="0" w:space="0" w:color="auto"/>
                <w:right w:val="none" w:sz="0" w:space="0" w:color="auto"/>
              </w:divBdr>
            </w:div>
            <w:div w:id="1947422616">
              <w:marLeft w:val="0"/>
              <w:marRight w:val="0"/>
              <w:marTop w:val="0"/>
              <w:marBottom w:val="0"/>
              <w:divBdr>
                <w:top w:val="none" w:sz="0" w:space="0" w:color="auto"/>
                <w:left w:val="none" w:sz="0" w:space="0" w:color="auto"/>
                <w:bottom w:val="none" w:sz="0" w:space="0" w:color="auto"/>
                <w:right w:val="none" w:sz="0" w:space="0" w:color="auto"/>
              </w:divBdr>
            </w:div>
            <w:div w:id="741177127">
              <w:marLeft w:val="0"/>
              <w:marRight w:val="0"/>
              <w:marTop w:val="0"/>
              <w:marBottom w:val="0"/>
              <w:divBdr>
                <w:top w:val="none" w:sz="0" w:space="0" w:color="auto"/>
                <w:left w:val="none" w:sz="0" w:space="0" w:color="auto"/>
                <w:bottom w:val="none" w:sz="0" w:space="0" w:color="auto"/>
                <w:right w:val="none" w:sz="0" w:space="0" w:color="auto"/>
              </w:divBdr>
            </w:div>
            <w:div w:id="1005592509">
              <w:marLeft w:val="0"/>
              <w:marRight w:val="0"/>
              <w:marTop w:val="0"/>
              <w:marBottom w:val="0"/>
              <w:divBdr>
                <w:top w:val="none" w:sz="0" w:space="0" w:color="auto"/>
                <w:left w:val="none" w:sz="0" w:space="0" w:color="auto"/>
                <w:bottom w:val="none" w:sz="0" w:space="0" w:color="auto"/>
                <w:right w:val="none" w:sz="0" w:space="0" w:color="auto"/>
              </w:divBdr>
            </w:div>
            <w:div w:id="685524705">
              <w:marLeft w:val="0"/>
              <w:marRight w:val="0"/>
              <w:marTop w:val="0"/>
              <w:marBottom w:val="0"/>
              <w:divBdr>
                <w:top w:val="none" w:sz="0" w:space="0" w:color="auto"/>
                <w:left w:val="none" w:sz="0" w:space="0" w:color="auto"/>
                <w:bottom w:val="none" w:sz="0" w:space="0" w:color="auto"/>
                <w:right w:val="none" w:sz="0" w:space="0" w:color="auto"/>
              </w:divBdr>
            </w:div>
            <w:div w:id="1256212193">
              <w:marLeft w:val="0"/>
              <w:marRight w:val="0"/>
              <w:marTop w:val="0"/>
              <w:marBottom w:val="0"/>
              <w:divBdr>
                <w:top w:val="none" w:sz="0" w:space="0" w:color="auto"/>
                <w:left w:val="none" w:sz="0" w:space="0" w:color="auto"/>
                <w:bottom w:val="none" w:sz="0" w:space="0" w:color="auto"/>
                <w:right w:val="none" w:sz="0" w:space="0" w:color="auto"/>
              </w:divBdr>
            </w:div>
            <w:div w:id="879786730">
              <w:marLeft w:val="0"/>
              <w:marRight w:val="0"/>
              <w:marTop w:val="0"/>
              <w:marBottom w:val="0"/>
              <w:divBdr>
                <w:top w:val="none" w:sz="0" w:space="0" w:color="auto"/>
                <w:left w:val="none" w:sz="0" w:space="0" w:color="auto"/>
                <w:bottom w:val="none" w:sz="0" w:space="0" w:color="auto"/>
                <w:right w:val="none" w:sz="0" w:space="0" w:color="auto"/>
              </w:divBdr>
            </w:div>
            <w:div w:id="471025210">
              <w:marLeft w:val="0"/>
              <w:marRight w:val="0"/>
              <w:marTop w:val="0"/>
              <w:marBottom w:val="0"/>
              <w:divBdr>
                <w:top w:val="none" w:sz="0" w:space="0" w:color="auto"/>
                <w:left w:val="none" w:sz="0" w:space="0" w:color="auto"/>
                <w:bottom w:val="none" w:sz="0" w:space="0" w:color="auto"/>
                <w:right w:val="none" w:sz="0" w:space="0" w:color="auto"/>
              </w:divBdr>
            </w:div>
            <w:div w:id="954826466">
              <w:marLeft w:val="0"/>
              <w:marRight w:val="0"/>
              <w:marTop w:val="0"/>
              <w:marBottom w:val="0"/>
              <w:divBdr>
                <w:top w:val="none" w:sz="0" w:space="0" w:color="auto"/>
                <w:left w:val="none" w:sz="0" w:space="0" w:color="auto"/>
                <w:bottom w:val="none" w:sz="0" w:space="0" w:color="auto"/>
                <w:right w:val="none" w:sz="0" w:space="0" w:color="auto"/>
              </w:divBdr>
            </w:div>
            <w:div w:id="1254631152">
              <w:marLeft w:val="0"/>
              <w:marRight w:val="0"/>
              <w:marTop w:val="0"/>
              <w:marBottom w:val="0"/>
              <w:divBdr>
                <w:top w:val="none" w:sz="0" w:space="0" w:color="auto"/>
                <w:left w:val="none" w:sz="0" w:space="0" w:color="auto"/>
                <w:bottom w:val="none" w:sz="0" w:space="0" w:color="auto"/>
                <w:right w:val="none" w:sz="0" w:space="0" w:color="auto"/>
              </w:divBdr>
            </w:div>
            <w:div w:id="1604873823">
              <w:marLeft w:val="0"/>
              <w:marRight w:val="0"/>
              <w:marTop w:val="0"/>
              <w:marBottom w:val="0"/>
              <w:divBdr>
                <w:top w:val="none" w:sz="0" w:space="0" w:color="auto"/>
                <w:left w:val="none" w:sz="0" w:space="0" w:color="auto"/>
                <w:bottom w:val="none" w:sz="0" w:space="0" w:color="auto"/>
                <w:right w:val="none" w:sz="0" w:space="0" w:color="auto"/>
              </w:divBdr>
            </w:div>
            <w:div w:id="1927836017">
              <w:marLeft w:val="0"/>
              <w:marRight w:val="0"/>
              <w:marTop w:val="0"/>
              <w:marBottom w:val="0"/>
              <w:divBdr>
                <w:top w:val="none" w:sz="0" w:space="0" w:color="auto"/>
                <w:left w:val="none" w:sz="0" w:space="0" w:color="auto"/>
                <w:bottom w:val="none" w:sz="0" w:space="0" w:color="auto"/>
                <w:right w:val="none" w:sz="0" w:space="0" w:color="auto"/>
              </w:divBdr>
            </w:div>
            <w:div w:id="927301189">
              <w:marLeft w:val="0"/>
              <w:marRight w:val="0"/>
              <w:marTop w:val="0"/>
              <w:marBottom w:val="0"/>
              <w:divBdr>
                <w:top w:val="none" w:sz="0" w:space="0" w:color="auto"/>
                <w:left w:val="none" w:sz="0" w:space="0" w:color="auto"/>
                <w:bottom w:val="none" w:sz="0" w:space="0" w:color="auto"/>
                <w:right w:val="none" w:sz="0" w:space="0" w:color="auto"/>
              </w:divBdr>
            </w:div>
            <w:div w:id="21441244">
              <w:marLeft w:val="0"/>
              <w:marRight w:val="0"/>
              <w:marTop w:val="0"/>
              <w:marBottom w:val="0"/>
              <w:divBdr>
                <w:top w:val="none" w:sz="0" w:space="0" w:color="auto"/>
                <w:left w:val="none" w:sz="0" w:space="0" w:color="auto"/>
                <w:bottom w:val="none" w:sz="0" w:space="0" w:color="auto"/>
                <w:right w:val="none" w:sz="0" w:space="0" w:color="auto"/>
              </w:divBdr>
            </w:div>
            <w:div w:id="1374697171">
              <w:marLeft w:val="0"/>
              <w:marRight w:val="0"/>
              <w:marTop w:val="0"/>
              <w:marBottom w:val="0"/>
              <w:divBdr>
                <w:top w:val="none" w:sz="0" w:space="0" w:color="auto"/>
                <w:left w:val="none" w:sz="0" w:space="0" w:color="auto"/>
                <w:bottom w:val="none" w:sz="0" w:space="0" w:color="auto"/>
                <w:right w:val="none" w:sz="0" w:space="0" w:color="auto"/>
              </w:divBdr>
            </w:div>
            <w:div w:id="2028558866">
              <w:marLeft w:val="0"/>
              <w:marRight w:val="0"/>
              <w:marTop w:val="0"/>
              <w:marBottom w:val="0"/>
              <w:divBdr>
                <w:top w:val="none" w:sz="0" w:space="0" w:color="auto"/>
                <w:left w:val="none" w:sz="0" w:space="0" w:color="auto"/>
                <w:bottom w:val="none" w:sz="0" w:space="0" w:color="auto"/>
                <w:right w:val="none" w:sz="0" w:space="0" w:color="auto"/>
              </w:divBdr>
            </w:div>
            <w:div w:id="1069764873">
              <w:marLeft w:val="0"/>
              <w:marRight w:val="0"/>
              <w:marTop w:val="0"/>
              <w:marBottom w:val="0"/>
              <w:divBdr>
                <w:top w:val="none" w:sz="0" w:space="0" w:color="auto"/>
                <w:left w:val="none" w:sz="0" w:space="0" w:color="auto"/>
                <w:bottom w:val="none" w:sz="0" w:space="0" w:color="auto"/>
                <w:right w:val="none" w:sz="0" w:space="0" w:color="auto"/>
              </w:divBdr>
            </w:div>
            <w:div w:id="1808548610">
              <w:marLeft w:val="0"/>
              <w:marRight w:val="0"/>
              <w:marTop w:val="0"/>
              <w:marBottom w:val="0"/>
              <w:divBdr>
                <w:top w:val="none" w:sz="0" w:space="0" w:color="auto"/>
                <w:left w:val="none" w:sz="0" w:space="0" w:color="auto"/>
                <w:bottom w:val="none" w:sz="0" w:space="0" w:color="auto"/>
                <w:right w:val="none" w:sz="0" w:space="0" w:color="auto"/>
              </w:divBdr>
            </w:div>
            <w:div w:id="748040807">
              <w:marLeft w:val="0"/>
              <w:marRight w:val="0"/>
              <w:marTop w:val="0"/>
              <w:marBottom w:val="0"/>
              <w:divBdr>
                <w:top w:val="none" w:sz="0" w:space="0" w:color="auto"/>
                <w:left w:val="none" w:sz="0" w:space="0" w:color="auto"/>
                <w:bottom w:val="none" w:sz="0" w:space="0" w:color="auto"/>
                <w:right w:val="none" w:sz="0" w:space="0" w:color="auto"/>
              </w:divBdr>
            </w:div>
            <w:div w:id="941185169">
              <w:marLeft w:val="0"/>
              <w:marRight w:val="0"/>
              <w:marTop w:val="0"/>
              <w:marBottom w:val="0"/>
              <w:divBdr>
                <w:top w:val="none" w:sz="0" w:space="0" w:color="auto"/>
                <w:left w:val="none" w:sz="0" w:space="0" w:color="auto"/>
                <w:bottom w:val="none" w:sz="0" w:space="0" w:color="auto"/>
                <w:right w:val="none" w:sz="0" w:space="0" w:color="auto"/>
              </w:divBdr>
            </w:div>
          </w:divsChild>
        </w:div>
        <w:div w:id="1108312033">
          <w:marLeft w:val="0"/>
          <w:marRight w:val="0"/>
          <w:marTop w:val="0"/>
          <w:marBottom w:val="0"/>
          <w:divBdr>
            <w:top w:val="none" w:sz="0" w:space="0" w:color="auto"/>
            <w:left w:val="none" w:sz="0" w:space="0" w:color="auto"/>
            <w:bottom w:val="none" w:sz="0" w:space="0" w:color="auto"/>
            <w:right w:val="none" w:sz="0" w:space="0" w:color="auto"/>
          </w:divBdr>
        </w:div>
        <w:div w:id="2126927379">
          <w:marLeft w:val="0"/>
          <w:marRight w:val="0"/>
          <w:marTop w:val="0"/>
          <w:marBottom w:val="0"/>
          <w:divBdr>
            <w:top w:val="none" w:sz="0" w:space="0" w:color="auto"/>
            <w:left w:val="none" w:sz="0" w:space="0" w:color="auto"/>
            <w:bottom w:val="none" w:sz="0" w:space="0" w:color="auto"/>
            <w:right w:val="none" w:sz="0" w:space="0" w:color="auto"/>
          </w:divBdr>
        </w:div>
        <w:div w:id="118255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brschools.org/event/battle-on-the-bluff-2025/2025-08-29/"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mailto:tgast@ebrschools.org"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eazyticks.com/events/battle-on-the-bluff"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Kenneth D. Hilliard</dc:creator>
  <keywords/>
  <dc:description/>
  <lastModifiedBy>Matthew H. McCain</lastModifiedBy>
  <revision>29</revision>
  <lastPrinted>2025-08-19T20:35:00.0000000Z</lastPrinted>
  <dcterms:created xsi:type="dcterms:W3CDTF">2024-02-16T17:32:00.0000000Z</dcterms:created>
  <dcterms:modified xsi:type="dcterms:W3CDTF">2025-08-19T21:14:51.6624091Z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d6fbb81c4004dcbd7837d46d49642c67624334dff783a2d3f0d52c5aba7425e6</vt:lpwstr>
  </property>
</Properties>
</file>