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rFonts w:ascii="Aleo" w:cs="Aleo" w:eastAsia="Aleo" w:hAnsi="Aleo"/>
          <w:color w:val="000000"/>
        </w:rPr>
      </w:pPr>
      <w:r w:rsidDel="00000000" w:rsidR="00000000" w:rsidRPr="00000000">
        <w:rPr>
          <w:rFonts w:ascii="Aleo" w:cs="Aleo" w:eastAsia="Aleo" w:hAnsi="Aleo"/>
          <w:b w:val="1"/>
          <w:bCs w:val="1"/>
          <w:color w:val="000000"/>
          <w:rtl w:val="0"/>
        </w:rPr>
        <w:t xml:space="preserve">FOR IMMEDIATE RELEASE</w:t>
      </w:r>
      <w:r w:rsidDel="00000000" w:rsidR="00000000" w:rsidRPr="00000000">
        <w:rPr>
          <w:rFonts w:ascii="Aleo" w:cs="Aleo" w:eastAsia="Aleo" w:hAnsi="Aleo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rFonts w:ascii="Aleo" w:cs="Aleo" w:eastAsia="Aleo" w:hAnsi="Aleo"/>
          <w:b w:val="1"/>
          <w:bCs w:val="1"/>
          <w:color w:val="000000"/>
        </w:rPr>
      </w:pPr>
      <w:r w:rsidDel="00000000" w:rsidR="00000000" w:rsidRPr="00000000">
        <w:rPr>
          <w:rFonts w:ascii="Aleo" w:cs="Aleo" w:eastAsia="Aleo" w:hAnsi="Aleo"/>
          <w:b w:val="1"/>
          <w:bCs w:val="1"/>
          <w:color w:val="000000"/>
          <w:rtl w:val="0"/>
        </w:rPr>
        <w:t xml:space="preserve">, 2026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Aleo" w:cs="Aleo" w:eastAsia="Aleo" w:hAnsi="Aleo"/>
          <w:color w:val="000000"/>
        </w:rPr>
      </w:pPr>
      <w:r w:rsidDel="00000000" w:rsidR="00000000" w:rsidRPr="00000000">
        <w:rPr>
          <w:rFonts w:ascii="Aleo" w:cs="Aleo" w:eastAsia="Aleo" w:hAnsi="Aleo"/>
          <w:b w:val="1"/>
          <w:bCs w:val="1"/>
          <w:color w:val="000000"/>
          <w:rtl w:val="0"/>
        </w:rPr>
        <w:t xml:space="preserve">Contact:</w:t>
      </w:r>
      <w:r w:rsidDel="00000000" w:rsidR="00000000" w:rsidRPr="00000000">
        <w:rPr>
          <w:rFonts w:ascii="Aleo" w:cs="Aleo" w:eastAsia="Aleo" w:hAnsi="Aleo"/>
          <w:color w:val="000000"/>
          <w:rtl w:val="0"/>
        </w:rPr>
        <w:t xml:space="preserve"> Terry Robinson | Director of Communications </w:t>
        <w:br w:type="textWrapping"/>
        <w:t xml:space="preserve">and Public Relations | 225-367-6206 | trobinson4@ebrschools.org   </w:t>
      </w:r>
    </w:p>
    <w:p w:rsidR="00000000" w:rsidDel="00000000" w:rsidP="00000000" w:rsidRDefault="00000000" w:rsidRPr="00000000" w14:paraId="00000004">
      <w:pPr>
        <w:spacing w:after="240" w:before="240" w:lineRule="auto"/>
        <w:jc w:val="center"/>
        <w:rPr>
          <w:rFonts w:ascii="Aleo" w:cs="Aleo" w:eastAsia="Aleo" w:hAnsi="Aleo"/>
          <w:b w:val="1"/>
          <w:bCs w:val="1"/>
          <w:color w:val="0e101a"/>
        </w:rPr>
      </w:pPr>
      <w:r w:rsidDel="00000000" w:rsidR="00000000" w:rsidRPr="00000000">
        <w:rPr>
          <w:rFonts w:ascii="Aleo" w:cs="Aleo" w:eastAsia="Aleo" w:hAnsi="Aleo"/>
          <w:b w:val="1"/>
          <w:bCs w:val="1"/>
          <w:color w:val="0e101a"/>
          <w:rtl w:val="0"/>
        </w:rPr>
        <w:t xml:space="preserve">XXXXXXXXXXXXXXXXXXXXXXXXXXXXXXXXXXXXXXXXX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rFonts w:ascii="Aleo" w:cs="Aleo" w:eastAsia="Aleo" w:hAnsi="Aleo"/>
          <w:color w:val="0e101a"/>
        </w:rPr>
      </w:pPr>
      <w:r w:rsidDel="00000000" w:rsidR="00000000" w:rsidRPr="00000000">
        <w:rPr>
          <w:rFonts w:ascii="Aleo" w:cs="Aleo" w:eastAsia="Aleo" w:hAnsi="Aleo"/>
          <w:b w:val="1"/>
          <w:bCs w:val="1"/>
          <w:color w:val="0e101a"/>
          <w:rtl w:val="0"/>
        </w:rPr>
        <w:t xml:space="preserve">BATON ROUGE, La. —</w:t>
      </w:r>
      <w:r w:rsidDel="00000000" w:rsidR="00000000" w:rsidRPr="00000000">
        <w:rPr>
          <w:rFonts w:ascii="Aleo" w:cs="Aleo" w:eastAsia="Aleo" w:hAnsi="Aleo"/>
          <w:color w:val="0e101a"/>
          <w:rtl w:val="0"/>
        </w:rPr>
        <w:t xml:space="preserve"> XXXXXXXXXXXXXXXXXXXXXXXXX</w:t>
      </w:r>
    </w:p>
    <w:p w:rsidR="00000000" w:rsidDel="00000000" w:rsidP="00000000" w:rsidRDefault="00000000" w:rsidRPr="00000000" w14:paraId="00000006">
      <w:pPr>
        <w:spacing w:after="0" w:lineRule="auto"/>
        <w:rPr>
          <w:rFonts w:ascii="Aleo" w:cs="Aleo" w:eastAsia="Aleo" w:hAnsi="Aleo"/>
          <w:color w:val="0e101a"/>
        </w:rPr>
      </w:pPr>
      <w:r w:rsidDel="00000000" w:rsidR="00000000" w:rsidRPr="00000000">
        <w:rPr>
          <w:rFonts w:ascii="Aleo" w:cs="Aleo" w:eastAsia="Aleo" w:hAnsi="Aleo"/>
          <w:color w:val="0e101a"/>
          <w:rtl w:val="0"/>
        </w:rPr>
        <w:br w:type="textWrapping"/>
      </w:r>
      <w:r w:rsidDel="00000000" w:rsidR="00000000" w:rsidRPr="00000000">
        <w:rPr>
          <w:rFonts w:ascii="Aleo" w:cs="Aleo" w:eastAsia="Aleo" w:hAnsi="Aleo"/>
          <w:b w:val="1"/>
          <w:bCs w:val="1"/>
          <w:color w:val="0e101a"/>
          <w:rtl w:val="0"/>
        </w:rPr>
        <w:br w:type="textWrapping"/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1080" w:top="1800" w:left="1440" w:right="1440" w:header="576" w:footer="43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Rockeby Condensed Regular Regul"/>
  <w:font w:name="Int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Ale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Inter Medium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Inter Medium" w:cs="Inter Medium" w:eastAsia="Inter Medium" w:hAnsi="Inter Medium"/>
        <w:color w:val="215e99"/>
        <w:sz w:val="18"/>
        <w:szCs w:val="18"/>
      </w:rPr>
    </w:pPr>
    <w:r w:rsidDel="00000000" w:rsidR="00000000" w:rsidRPr="00000000">
      <w:rPr>
        <w:rFonts w:ascii="Inter Medium" w:cs="Inter Medium" w:eastAsia="Inter Medium" w:hAnsi="Inter Medium"/>
        <w:color w:val="215e99"/>
        <w:sz w:val="18"/>
        <w:szCs w:val="18"/>
        <w:rtl w:val="0"/>
      </w:rPr>
      <w:t xml:space="preserve">EAST BATON ROUGE PARISH SCHOOL SYSTEM</w:t>
    </w:r>
  </w:p>
  <w:p w:rsidR="00000000" w:rsidDel="00000000" w:rsidP="00000000" w:rsidRDefault="00000000" w:rsidRPr="00000000" w14:paraId="0000000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Inter" w:cs="Inter" w:eastAsia="Inter" w:hAnsi="Inter"/>
        <w:color w:val="a5c9eb"/>
        <w:sz w:val="16"/>
        <w:szCs w:val="16"/>
      </w:rPr>
    </w:pPr>
    <w:r w:rsidDel="00000000" w:rsidR="00000000" w:rsidRPr="00000000">
      <w:rPr>
        <w:rFonts w:ascii="Inter" w:cs="Inter" w:eastAsia="Inter" w:hAnsi="Inter"/>
        <w:color w:val="a5c9eb"/>
        <w:sz w:val="16"/>
        <w:szCs w:val="16"/>
        <w:rtl w:val="0"/>
      </w:rPr>
      <w:t xml:space="preserve">1050 South Foster Drive • Baton Rouge, Louisiana 70806 • O: (225) 922-5400 • www.ebrschools.org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posOffset>-914391</wp:posOffset>
          </wp:positionH>
          <wp:positionV relativeFrom="margin">
            <wp:posOffset>-1232380</wp:posOffset>
          </wp:positionV>
          <wp:extent cx="7771765" cy="1005776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-95240</wp:posOffset>
          </wp:positionV>
          <wp:extent cx="3269489" cy="734378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5870" r="5870" t="0"/>
                  <a:stretch>
                    <a:fillRect/>
                  </a:stretch>
                </pic:blipFill>
                <pic:spPr>
                  <a:xfrm>
                    <a:off x="0" y="0"/>
                    <a:ext cx="3269489" cy="73437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color w:val="15335b"/>
        <w:sz w:val="24"/>
        <w:szCs w:val="24"/>
        <w:lang w:val="en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line="240" w:lineRule="auto"/>
      <w:jc w:val="center"/>
    </w:pPr>
    <w:rPr>
      <w:rFonts w:ascii="Rockeby Condensed Regular Regul" w:cs="Rockeby Condensed Regular Regul" w:eastAsia="Rockeby Condensed Regular Regul" w:hAnsi="Rockeby Condensed Regular Regul"/>
      <w:color w:val="0f476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Play" w:cs="Play" w:eastAsia="Play" w:hAnsi="Play"/>
      <w:color w:val="000000"/>
      <w:sz w:val="56"/>
      <w:szCs w:val="56"/>
    </w:rPr>
  </w:style>
  <w:style w:type="paragraph" w:styleId="Subtitle">
    <w:name w:val="Subtitle"/>
    <w:basedOn w:val="Normal"/>
    <w:next w:val="Normal"/>
    <w:pPr>
      <w:spacing w:after="0" w:lineRule="auto"/>
      <w:jc w:val="center"/>
    </w:pPr>
    <w:rPr>
      <w:i w:val="1"/>
      <w:iCs w:val="1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InterMedium-regular.ttf"/><Relationship Id="rId10" Type="http://schemas.openxmlformats.org/officeDocument/2006/relationships/font" Target="fonts/Aleo-boldItalic.ttf"/><Relationship Id="rId13" Type="http://schemas.openxmlformats.org/officeDocument/2006/relationships/font" Target="fonts/InterMedium-italic.ttf"/><Relationship Id="rId12" Type="http://schemas.openxmlformats.org/officeDocument/2006/relationships/font" Target="fonts/InterMedium-bold.ttf"/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Inter-regular.ttf"/><Relationship Id="rId4" Type="http://schemas.openxmlformats.org/officeDocument/2006/relationships/font" Target="fonts/Inter-bold.ttf"/><Relationship Id="rId9" Type="http://schemas.openxmlformats.org/officeDocument/2006/relationships/font" Target="fonts/Aleo-italic.ttf"/><Relationship Id="rId14" Type="http://schemas.openxmlformats.org/officeDocument/2006/relationships/font" Target="fonts/InterMedium-boldItalic.ttf"/><Relationship Id="rId5" Type="http://schemas.openxmlformats.org/officeDocument/2006/relationships/font" Target="fonts/Inter-italic.ttf"/><Relationship Id="rId6" Type="http://schemas.openxmlformats.org/officeDocument/2006/relationships/font" Target="fonts/Inter-boldItalic.ttf"/><Relationship Id="rId7" Type="http://schemas.openxmlformats.org/officeDocument/2006/relationships/font" Target="fonts/Aleo-regular.ttf"/><Relationship Id="rId8" Type="http://schemas.openxmlformats.org/officeDocument/2006/relationships/font" Target="fonts/Aleo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kqf6BdaN6QKqtsRwBT0qcDbY8w==">CgMxLjA4AHIhMWI0bVdkZXNPcS1nNUoyTTNhX2ZTWldwM1ZkdmNoZFRC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559002db-ad01-4707-a24c-6005841958cd</vt:lpwstr>
  </property>
</Properties>
</file>